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9C" w:rsidRDefault="0004619C" w:rsidP="0004619C">
      <w:pPr>
        <w:jc w:val="center"/>
        <w:rPr>
          <w:rFonts w:ascii="Times New Roman" w:hAnsi="Times New Roman"/>
        </w:rPr>
      </w:pPr>
      <w:r w:rsidRPr="009C148E">
        <w:rPr>
          <w:rFonts w:ascii="Times New Roman" w:hAnsi="Times New Roman"/>
        </w:rPr>
        <w:t>ПРОТОКОЛ</w:t>
      </w:r>
    </w:p>
    <w:p w:rsidR="0004619C" w:rsidRDefault="0004619C" w:rsidP="0004619C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проведен втори етап на конкурса за длъжност „Съдебен деловодител“ в Административен съд - Кюстендил</w:t>
      </w:r>
    </w:p>
    <w:p w:rsidR="0004619C" w:rsidRDefault="0004619C" w:rsidP="0004619C">
      <w:pPr>
        <w:jc w:val="center"/>
        <w:rPr>
          <w:rFonts w:ascii="Times New Roman" w:hAnsi="Times New Roman"/>
        </w:rPr>
      </w:pP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Днес, 11.12.2017 год., на основание Заповед № РД-12-89/21.11.2017 год. на и.ф. адм. ръководител-председател на Административен съд – Кюстендил, комисия в състав:</w:t>
      </w: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Председател:</w:t>
      </w:r>
      <w:r>
        <w:rPr>
          <w:rFonts w:ascii="Times New Roman" w:hAnsi="Times New Roman"/>
        </w:rPr>
        <w:tab/>
        <w:t>Николета Карамфилова – съдия</w:t>
      </w:r>
    </w:p>
    <w:p w:rsidR="0004619C" w:rsidRDefault="0004619C" w:rsidP="0004619C">
      <w:pPr>
        <w:ind w:left="707" w:firstLine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Членове:</w:t>
      </w:r>
      <w:r>
        <w:rPr>
          <w:rFonts w:ascii="Times New Roman" w:hAnsi="Times New Roman"/>
        </w:rPr>
        <w:tab/>
        <w:t>Гергана Маринова – съдебен администратор</w:t>
      </w:r>
    </w:p>
    <w:p w:rsidR="0004619C" w:rsidRDefault="0004619C" w:rsidP="0004619C">
      <w:pPr>
        <w:ind w:left="1414" w:firstLine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  <w:t>Милен Тодоров - системен администратор</w:t>
      </w:r>
    </w:p>
    <w:p w:rsidR="0004619C" w:rsidRDefault="0004619C" w:rsidP="0004619C">
      <w:pPr>
        <w:jc w:val="both"/>
        <w:rPr>
          <w:rFonts w:ascii="Times New Roman" w:hAnsi="Times New Roman"/>
        </w:rPr>
      </w:pPr>
    </w:p>
    <w:p w:rsidR="0004619C" w:rsidRDefault="0004619C" w:rsidP="000461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 втория етап от конкурса за длъжността „Съдебен деловодител“, обявен със Заповед № РД-12-87/18.10.2017 год. - практически изпит за проверка на езикова култура и степен на грамотност и умения за работа с компютърна и офис техника; теоретичен изпит  за оценяване познанията на кандидатите, логическото им мислене и прилагането на практика познанията им по ЗСВ, ГПК, АПК, Правилника за администрацията в съдилищата, Етичния кодекс на съдебните служители и  длъжностната характеристика за длъжност „Съдебен деловодител“.</w:t>
      </w:r>
    </w:p>
    <w:p w:rsidR="0004619C" w:rsidRPr="00736F21" w:rsidRDefault="0004619C" w:rsidP="0004619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Конкурсът се провежда съгласно изготвена от комисията и одобрена от председателя на съда Методика за оценяване на кандидатите за длъжността.</w:t>
      </w: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Конкурсът започна в 9.00 часа и приключи в 17.40 часа.</w:t>
      </w: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Кандидатите бяха оценени както следва:</w:t>
      </w: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6707"/>
        <w:gridCol w:w="1798"/>
      </w:tblGrid>
      <w:tr w:rsidR="0004619C" w:rsidTr="002F1C83">
        <w:tc>
          <w:tcPr>
            <w:tcW w:w="817" w:type="dxa"/>
          </w:tcPr>
          <w:p w:rsidR="0004619C" w:rsidRPr="00736F21" w:rsidRDefault="0004619C" w:rsidP="002F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21">
              <w:rPr>
                <w:rFonts w:ascii="Times New Roman" w:hAnsi="Times New Roman"/>
                <w:sz w:val="24"/>
                <w:szCs w:val="24"/>
              </w:rPr>
              <w:t>Пореден №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имена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Точки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707" w:type="dxa"/>
          </w:tcPr>
          <w:p w:rsidR="0004619C" w:rsidRDefault="0004619C" w:rsidP="002F1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Ирена Андреева Александрова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Петя Иванова Димитрова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 Ивова Кръстева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Искра Стойнева Григорова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Юлиана Иванова Стойнева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Нели Руменова Симеонова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Борислава Иванова Шейтанова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Инна Илкова Георгиева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Светослава Йорданова Бучева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Йоанна Миткова  Георгиева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 Методиева Маврудиева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Гергана Георгиева Стоилова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 Валентинова Николова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Марияна Стоянова Стоянова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Зоя Драганова Тренева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Цветелина  Николова Райчева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70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Елизабета Георгиева Димитрова</w:t>
            </w:r>
          </w:p>
        </w:tc>
        <w:tc>
          <w:tcPr>
            <w:tcW w:w="1798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Протоколът с точките, получени от всеки един от кандидатите на практическия и теоретичния изпит</w:t>
      </w:r>
      <w:r w:rsidR="00C75AF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е на разположение на кандидатите – кабинета на съдебния администратор.</w:t>
      </w:r>
    </w:p>
    <w:p w:rsidR="0004619C" w:rsidRDefault="0004619C" w:rsidP="0004619C">
      <w:pPr>
        <w:jc w:val="both"/>
        <w:rPr>
          <w:rFonts w:ascii="Times New Roman" w:hAnsi="Times New Roman"/>
        </w:rPr>
      </w:pP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получените точки от втори етап комисията класира за трети етап от конкурса следните кандидати:</w:t>
      </w:r>
    </w:p>
    <w:p w:rsidR="0004619C" w:rsidRDefault="0004619C" w:rsidP="0004619C">
      <w:pPr>
        <w:jc w:val="both"/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733"/>
      </w:tblGrid>
      <w:tr w:rsidR="0004619C" w:rsidTr="002F1C83">
        <w:tc>
          <w:tcPr>
            <w:tcW w:w="81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Петя Иванова Димитрова</w:t>
            </w:r>
          </w:p>
        </w:tc>
        <w:tc>
          <w:tcPr>
            <w:tcW w:w="1733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т.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662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Йоанна Миткова Георгиева</w:t>
            </w:r>
          </w:p>
        </w:tc>
        <w:tc>
          <w:tcPr>
            <w:tcW w:w="1733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т.</w:t>
            </w:r>
          </w:p>
        </w:tc>
      </w:tr>
      <w:tr w:rsidR="0004619C" w:rsidTr="002F1C83">
        <w:tc>
          <w:tcPr>
            <w:tcW w:w="817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6662" w:type="dxa"/>
          </w:tcPr>
          <w:p w:rsidR="0004619C" w:rsidRDefault="0004619C" w:rsidP="002F1C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Цветелина Николова Райчева</w:t>
            </w:r>
          </w:p>
        </w:tc>
        <w:tc>
          <w:tcPr>
            <w:tcW w:w="1733" w:type="dxa"/>
          </w:tcPr>
          <w:p w:rsidR="0004619C" w:rsidRDefault="0004619C" w:rsidP="002F1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т.</w:t>
            </w:r>
          </w:p>
        </w:tc>
      </w:tr>
    </w:tbl>
    <w:p w:rsidR="0004619C" w:rsidRDefault="0004619C" w:rsidP="0004619C">
      <w:pPr>
        <w:jc w:val="both"/>
        <w:rPr>
          <w:rFonts w:ascii="Times New Roman" w:hAnsi="Times New Roman"/>
        </w:rPr>
      </w:pPr>
    </w:p>
    <w:p w:rsidR="0004619C" w:rsidRDefault="0004619C" w:rsidP="0004619C">
      <w:pPr>
        <w:jc w:val="both"/>
        <w:rPr>
          <w:rFonts w:ascii="Times New Roman" w:hAnsi="Times New Roman"/>
        </w:rPr>
      </w:pP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Насрочва третия етап – събеседване с кандидатите на </w:t>
      </w:r>
      <w:r w:rsidRPr="008D29F0">
        <w:rPr>
          <w:rFonts w:ascii="Times New Roman" w:hAnsi="Times New Roman"/>
          <w:b/>
        </w:rPr>
        <w:t>14.12.2017 г.  от 10.30 часа</w:t>
      </w:r>
      <w:r>
        <w:rPr>
          <w:rFonts w:ascii="Times New Roman" w:hAnsi="Times New Roman"/>
        </w:rPr>
        <w:t xml:space="preserve"> – Административен съд – Кюстендил, първи етаж, съвещателна зала /срещу съдебна зала № 4/</w:t>
      </w:r>
      <w:r w:rsidR="00C75AFC">
        <w:rPr>
          <w:rFonts w:ascii="Times New Roman" w:hAnsi="Times New Roman"/>
        </w:rPr>
        <w:t>.</w:t>
      </w:r>
      <w:bookmarkStart w:id="0" w:name="_GoBack"/>
      <w:bookmarkEnd w:id="0"/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Протоколът да се обяви на информационното табло и на интернет страницата на Административен съд – Кюстендил.</w:t>
      </w: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Комисия:</w:t>
      </w: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Председател:</w:t>
      </w:r>
    </w:p>
    <w:p w:rsidR="0004619C" w:rsidRDefault="0004619C" w:rsidP="0004619C">
      <w:pPr>
        <w:ind w:firstLine="709"/>
        <w:jc w:val="both"/>
        <w:rPr>
          <w:rFonts w:ascii="Times New Roman" w:hAnsi="Times New Roman"/>
        </w:rPr>
      </w:pPr>
    </w:p>
    <w:p w:rsidR="0004619C" w:rsidRDefault="0004619C" w:rsidP="000461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/Н.Карамфилова/</w:t>
      </w:r>
    </w:p>
    <w:p w:rsidR="0004619C" w:rsidRDefault="0004619C" w:rsidP="000461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Членове:</w:t>
      </w:r>
    </w:p>
    <w:p w:rsidR="0004619C" w:rsidRDefault="0004619C" w:rsidP="000461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</w:p>
    <w:p w:rsidR="0004619C" w:rsidRDefault="0004619C" w:rsidP="000461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/Г.Маринова/</w:t>
      </w:r>
    </w:p>
    <w:p w:rsidR="0004619C" w:rsidRDefault="0004619C" w:rsidP="0004619C">
      <w:pPr>
        <w:jc w:val="both"/>
        <w:rPr>
          <w:rFonts w:ascii="Times New Roman" w:hAnsi="Times New Roman"/>
        </w:rPr>
      </w:pPr>
    </w:p>
    <w:p w:rsidR="0004619C" w:rsidRDefault="0004619C" w:rsidP="000461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</w:p>
    <w:p w:rsidR="0004619C" w:rsidRDefault="0004619C" w:rsidP="000461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/М.Тодоров/</w:t>
      </w:r>
    </w:p>
    <w:p w:rsidR="0004619C" w:rsidRDefault="0004619C" w:rsidP="0004619C">
      <w:pPr>
        <w:jc w:val="both"/>
        <w:rPr>
          <w:rFonts w:ascii="Times New Roman" w:hAnsi="Times New Roman"/>
        </w:rPr>
      </w:pPr>
    </w:p>
    <w:p w:rsidR="002631B5" w:rsidRPr="0004619C" w:rsidRDefault="002631B5" w:rsidP="0004619C"/>
    <w:sectPr w:rsidR="002631B5" w:rsidRPr="0004619C" w:rsidSect="008106E4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1A" w:rsidRDefault="00A90D1A" w:rsidP="00A7514F">
      <w:r>
        <w:separator/>
      </w:r>
    </w:p>
  </w:endnote>
  <w:endnote w:type="continuationSeparator" w:id="0">
    <w:p w:rsidR="00A90D1A" w:rsidRDefault="00A90D1A" w:rsidP="00A7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B5" w:rsidRDefault="002631B5" w:rsidP="002631B5">
    <w:pPr>
      <w:pStyle w:val="a5"/>
      <w:jc w:val="center"/>
      <w:rPr>
        <w:rFonts w:ascii="Times New Roman" w:hAnsi="Times New Roman"/>
        <w:sz w:val="22"/>
        <w:szCs w:val="22"/>
      </w:rPr>
    </w:pPr>
    <w:r>
      <w:rPr>
        <w:noProof/>
      </w:rPr>
      <w:drawing>
        <wp:inline distT="0" distB="0" distL="0" distR="0" wp14:anchorId="2A2B8005" wp14:editId="61DB0785">
          <wp:extent cx="4605528" cy="27432"/>
          <wp:effectExtent l="19050" t="0" r="4572" b="0"/>
          <wp:docPr id="3" name="Picture 3" descr="2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5528" cy="27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CE9" w:rsidRPr="00FE7421" w:rsidRDefault="00000CE9" w:rsidP="002631B5">
    <w:pPr>
      <w:pStyle w:val="a5"/>
      <w:jc w:val="center"/>
      <w:rPr>
        <w:rFonts w:ascii="Times New Roman" w:hAnsi="Times New Roman"/>
        <w:sz w:val="22"/>
        <w:szCs w:val="22"/>
      </w:rPr>
    </w:pPr>
    <w:r w:rsidRPr="00FE7421">
      <w:rPr>
        <w:rFonts w:ascii="Times New Roman" w:hAnsi="Times New Roman"/>
        <w:sz w:val="22"/>
        <w:szCs w:val="22"/>
      </w:rPr>
      <w:t>2500 К</w:t>
    </w:r>
    <w:r w:rsidR="001E1414" w:rsidRPr="00FE7421">
      <w:rPr>
        <w:rFonts w:ascii="Times New Roman" w:hAnsi="Times New Roman"/>
        <w:sz w:val="22"/>
        <w:szCs w:val="22"/>
      </w:rPr>
      <w:t>юстендил, ул. „Гороцветна“ №</w:t>
    </w:r>
    <w:r w:rsidR="0043394B" w:rsidRPr="00FE7421">
      <w:rPr>
        <w:rFonts w:ascii="Times New Roman" w:hAnsi="Times New Roman"/>
        <w:sz w:val="22"/>
        <w:szCs w:val="22"/>
        <w:lang w:val="en-US"/>
      </w:rPr>
      <w:t xml:space="preserve"> </w:t>
    </w:r>
    <w:r w:rsidR="001E1414" w:rsidRPr="00FE7421">
      <w:rPr>
        <w:rFonts w:ascii="Times New Roman" w:hAnsi="Times New Roman"/>
        <w:sz w:val="22"/>
        <w:szCs w:val="22"/>
      </w:rPr>
      <w:t>29А</w:t>
    </w:r>
    <w:r w:rsidR="001E1414" w:rsidRPr="00FE7421">
      <w:rPr>
        <w:rFonts w:ascii="Times New Roman" w:hAnsi="Times New Roman"/>
        <w:sz w:val="22"/>
        <w:szCs w:val="22"/>
        <w:lang w:val="en-US"/>
      </w:rPr>
      <w:t xml:space="preserve">, </w:t>
    </w:r>
    <w:r w:rsidRPr="00FE7421">
      <w:rPr>
        <w:rFonts w:ascii="Times New Roman" w:hAnsi="Times New Roman"/>
        <w:sz w:val="22"/>
        <w:szCs w:val="22"/>
      </w:rPr>
      <w:t>тел./факс: 078 551962</w:t>
    </w:r>
  </w:p>
  <w:p w:rsidR="00000CE9" w:rsidRPr="00FE7421" w:rsidRDefault="001E1414" w:rsidP="002631B5">
    <w:pPr>
      <w:pStyle w:val="a5"/>
      <w:jc w:val="center"/>
      <w:rPr>
        <w:rFonts w:ascii="Times New Roman" w:hAnsi="Times New Roman"/>
        <w:sz w:val="22"/>
        <w:szCs w:val="22"/>
      </w:rPr>
    </w:pPr>
    <w:r w:rsidRPr="00FE7421">
      <w:rPr>
        <w:rFonts w:ascii="Times New Roman" w:hAnsi="Times New Roman"/>
        <w:sz w:val="22"/>
        <w:szCs w:val="22"/>
      </w:rPr>
      <w:t>e-mail: adm.kas@mbox.contact.bg</w:t>
    </w:r>
    <w:r w:rsidRPr="00FE7421">
      <w:rPr>
        <w:rFonts w:ascii="Times New Roman" w:hAnsi="Times New Roman"/>
        <w:sz w:val="22"/>
        <w:szCs w:val="22"/>
        <w:lang w:val="en-US"/>
      </w:rPr>
      <w:t xml:space="preserve">, </w:t>
    </w:r>
    <w:r w:rsidR="00000CE9" w:rsidRPr="00FE7421">
      <w:rPr>
        <w:rFonts w:ascii="Times New Roman" w:hAnsi="Times New Roman"/>
        <w:sz w:val="22"/>
        <w:szCs w:val="22"/>
      </w:rPr>
      <w:t>www.admcourt-kn.org</w:t>
    </w:r>
  </w:p>
  <w:p w:rsidR="00A7514F" w:rsidRPr="00FE7421" w:rsidRDefault="00000CE9" w:rsidP="002631B5">
    <w:pPr>
      <w:pStyle w:val="a5"/>
      <w:jc w:val="right"/>
      <w:rPr>
        <w:rFonts w:ascii="Times New Roman" w:hAnsi="Times New Roman"/>
        <w:sz w:val="22"/>
        <w:szCs w:val="22"/>
      </w:rPr>
    </w:pPr>
    <w:r w:rsidRPr="00FE7421">
      <w:rPr>
        <w:rFonts w:ascii="Times New Roman" w:hAnsi="Times New Roman"/>
        <w:sz w:val="22"/>
        <w:szCs w:val="22"/>
      </w:rPr>
      <w:t xml:space="preserve"> </w:t>
    </w:r>
    <w:sdt>
      <w:sdtPr>
        <w:rPr>
          <w:rFonts w:ascii="Times New Roman" w:hAnsi="Times New Roman"/>
          <w:sz w:val="22"/>
          <w:szCs w:val="22"/>
        </w:rPr>
        <w:id w:val="650876751"/>
        <w:docPartObj>
          <w:docPartGallery w:val="Page Numbers (Bottom of Page)"/>
          <w:docPartUnique/>
        </w:docPartObj>
      </w:sdtPr>
      <w:sdtEndPr/>
      <w:sdtContent>
        <w:r w:rsidRPr="00FE7421">
          <w:rPr>
            <w:rFonts w:ascii="Times New Roman" w:hAnsi="Times New Roman"/>
            <w:sz w:val="22"/>
            <w:szCs w:val="22"/>
          </w:rPr>
          <w:fldChar w:fldCharType="begin"/>
        </w:r>
        <w:r w:rsidRPr="00FE7421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FE7421">
          <w:rPr>
            <w:rFonts w:ascii="Times New Roman" w:hAnsi="Times New Roman"/>
            <w:sz w:val="22"/>
            <w:szCs w:val="22"/>
          </w:rPr>
          <w:fldChar w:fldCharType="separate"/>
        </w:r>
        <w:r w:rsidR="00C75AFC">
          <w:rPr>
            <w:rFonts w:ascii="Times New Roman" w:hAnsi="Times New Roman"/>
            <w:noProof/>
            <w:sz w:val="22"/>
            <w:szCs w:val="22"/>
          </w:rPr>
          <w:t>2</w:t>
        </w:r>
        <w:r w:rsidRPr="00FE7421">
          <w:rPr>
            <w:rFonts w:ascii="Times New Roman" w:hAnsi="Times New Roman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1A" w:rsidRDefault="00A90D1A" w:rsidP="00A7514F">
      <w:r>
        <w:separator/>
      </w:r>
    </w:p>
  </w:footnote>
  <w:footnote w:type="continuationSeparator" w:id="0">
    <w:p w:rsidR="00A90D1A" w:rsidRDefault="00A90D1A" w:rsidP="00A75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B5" w:rsidRPr="00B85F5E" w:rsidRDefault="002631B5" w:rsidP="002631B5">
    <w:pPr>
      <w:pStyle w:val="a3"/>
      <w:jc w:val="center"/>
      <w:rPr>
        <w:rFonts w:cs="Arial"/>
        <w:color w:val="4F6228" w:themeColor="accent3" w:themeShade="80"/>
      </w:rPr>
    </w:pPr>
    <w:r w:rsidRPr="00B85F5E">
      <w:rPr>
        <w:rFonts w:cs="Arial"/>
        <w:color w:val="4F6228" w:themeColor="accent3" w:themeShade="80"/>
      </w:rPr>
      <w:t>РЕПУБЛИКА БЪЛГАРИЯ</w:t>
    </w:r>
  </w:p>
  <w:p w:rsidR="002631B5" w:rsidRPr="00B85F5E" w:rsidRDefault="002631B5" w:rsidP="002631B5">
    <w:pPr>
      <w:pStyle w:val="a3"/>
      <w:jc w:val="center"/>
      <w:rPr>
        <w:rFonts w:cs="Arial"/>
        <w:sz w:val="16"/>
        <w:szCs w:val="16"/>
      </w:rPr>
    </w:pPr>
    <w:r w:rsidRPr="00B85F5E">
      <w:rPr>
        <w:rFonts w:cs="Arial"/>
        <w:sz w:val="32"/>
        <w:szCs w:val="32"/>
      </w:rPr>
      <w:t>АДМИНИСТРАТИВЕН СЪД</w:t>
    </w:r>
    <w:r>
      <w:rPr>
        <w:rFonts w:cs="Arial"/>
        <w:sz w:val="32"/>
        <w:szCs w:val="32"/>
      </w:rPr>
      <w:t xml:space="preserve"> - КЮСТЕНДИЛ</w:t>
    </w:r>
  </w:p>
  <w:p w:rsidR="00C12200" w:rsidRPr="00C12200" w:rsidRDefault="00C12200" w:rsidP="002631B5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4791600" cy="871200"/>
          <wp:effectExtent l="0" t="0" r="0" b="5715"/>
          <wp:docPr id="2" name="Картина 2" descr="D:\doc\Obrazci na dokumenti\VAS Logo Kyustend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\Obrazci na dokumenti\VAS Logo Kyustend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6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A7"/>
    <w:rsid w:val="00000CE9"/>
    <w:rsid w:val="00006240"/>
    <w:rsid w:val="0004619C"/>
    <w:rsid w:val="001E1414"/>
    <w:rsid w:val="00204461"/>
    <w:rsid w:val="002631B5"/>
    <w:rsid w:val="00391913"/>
    <w:rsid w:val="004115B0"/>
    <w:rsid w:val="0043394B"/>
    <w:rsid w:val="005143C2"/>
    <w:rsid w:val="0055437D"/>
    <w:rsid w:val="00585B84"/>
    <w:rsid w:val="007A1C9B"/>
    <w:rsid w:val="007E5F53"/>
    <w:rsid w:val="008106E4"/>
    <w:rsid w:val="00970035"/>
    <w:rsid w:val="00A7514F"/>
    <w:rsid w:val="00A90D1A"/>
    <w:rsid w:val="00AF1AF6"/>
    <w:rsid w:val="00B52FA7"/>
    <w:rsid w:val="00C12200"/>
    <w:rsid w:val="00C75AFC"/>
    <w:rsid w:val="00CB0257"/>
    <w:rsid w:val="00D52CA7"/>
    <w:rsid w:val="00D925DC"/>
    <w:rsid w:val="00DC16DA"/>
    <w:rsid w:val="00E37CB2"/>
    <w:rsid w:val="00E40202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3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4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7514F"/>
    <w:rPr>
      <w:rFonts w:ascii="Arial" w:eastAsia="Times New Roman" w:hAnsi="Arial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unhideWhenUsed/>
    <w:rsid w:val="00A7514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7514F"/>
    <w:rPr>
      <w:rFonts w:ascii="Arial" w:eastAsia="Times New Roman" w:hAnsi="Arial" w:cs="Times New Roman"/>
      <w:sz w:val="28"/>
      <w:szCs w:val="28"/>
      <w:lang w:eastAsia="bg-BG"/>
    </w:rPr>
  </w:style>
  <w:style w:type="character" w:styleId="a7">
    <w:name w:val="Hyperlink"/>
    <w:basedOn w:val="a0"/>
    <w:uiPriority w:val="99"/>
    <w:unhideWhenUsed/>
    <w:rsid w:val="00000CE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4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3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4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7514F"/>
    <w:rPr>
      <w:rFonts w:ascii="Arial" w:eastAsia="Times New Roman" w:hAnsi="Arial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unhideWhenUsed/>
    <w:rsid w:val="00A7514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7514F"/>
    <w:rPr>
      <w:rFonts w:ascii="Arial" w:eastAsia="Times New Roman" w:hAnsi="Arial" w:cs="Times New Roman"/>
      <w:sz w:val="28"/>
      <w:szCs w:val="28"/>
      <w:lang w:eastAsia="bg-BG"/>
    </w:rPr>
  </w:style>
  <w:style w:type="character" w:styleId="a7">
    <w:name w:val="Hyperlink"/>
    <w:basedOn w:val="a0"/>
    <w:uiPriority w:val="99"/>
    <w:unhideWhenUsed/>
    <w:rsid w:val="00000CE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4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9E9A-E614-4297-9FD3-BEE4D964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MT</cp:lastModifiedBy>
  <cp:revision>8</cp:revision>
  <dcterms:created xsi:type="dcterms:W3CDTF">2017-01-30T12:00:00Z</dcterms:created>
  <dcterms:modified xsi:type="dcterms:W3CDTF">2017-12-12T14:44:00Z</dcterms:modified>
</cp:coreProperties>
</file>