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A5" w:rsidRPr="008164A5" w:rsidRDefault="008164A5" w:rsidP="008164A5">
      <w:pPr>
        <w:tabs>
          <w:tab w:val="left" w:pos="2730"/>
          <w:tab w:val="center" w:pos="5598"/>
        </w:tabs>
        <w:spacing w:line="253" w:lineRule="atLeast"/>
        <w:ind w:left="2124"/>
        <w:rPr>
          <w:rFonts w:ascii="Calibri" w:eastAsia="Times New Roman" w:hAnsi="Calibri" w:cs="Calibri"/>
          <w:color w:val="000000"/>
          <w:lang w:eastAsia="bg-BG"/>
        </w:rPr>
      </w:pPr>
      <w:r>
        <w:rPr>
          <w:rFonts w:ascii="Times New Roman" w:eastAsia="Times New Roman" w:hAnsi="Times New Roman" w:cs="Times New Roman"/>
          <w:b/>
          <w:bCs/>
          <w:color w:val="000000"/>
          <w:sz w:val="24"/>
          <w:szCs w:val="24"/>
          <w:lang w:eastAsia="bg-BG"/>
        </w:rPr>
        <w:tab/>
      </w:r>
      <w:r w:rsidRPr="008164A5">
        <w:rPr>
          <w:rFonts w:ascii="Times New Roman" w:eastAsia="Times New Roman" w:hAnsi="Times New Roman" w:cs="Times New Roman"/>
          <w:b/>
          <w:bCs/>
          <w:color w:val="000000"/>
          <w:sz w:val="24"/>
          <w:szCs w:val="24"/>
          <w:lang w:eastAsia="bg-BG"/>
        </w:rPr>
        <w:t>Р   Е   Ш   Е   Н   И   </w:t>
      </w:r>
      <w:r w:rsidRPr="008164A5">
        <w:rPr>
          <w:rFonts w:ascii="Times New Roman" w:eastAsia="Times New Roman" w:hAnsi="Times New Roman" w:cs="Times New Roman"/>
          <w:b/>
          <w:bCs/>
          <w:color w:val="000000"/>
          <w:sz w:val="24"/>
          <w:szCs w:val="24"/>
          <w:lang w:val="en-US" w:eastAsia="bg-BG"/>
        </w:rPr>
        <w:t>E</w:t>
      </w:r>
      <w:r w:rsidRPr="008164A5">
        <w:rPr>
          <w:rFonts w:ascii="Times New Roman" w:eastAsia="Times New Roman" w:hAnsi="Times New Roman" w:cs="Times New Roman"/>
          <w:b/>
          <w:bCs/>
          <w:color w:val="000000"/>
          <w:sz w:val="24"/>
          <w:szCs w:val="24"/>
          <w:lang w:eastAsia="bg-BG"/>
        </w:rPr>
        <w:t>    № 234</w:t>
      </w:r>
    </w:p>
    <w:p w:rsidR="008164A5" w:rsidRPr="008164A5" w:rsidRDefault="008164A5" w:rsidP="008164A5">
      <w:pPr>
        <w:spacing w:line="253" w:lineRule="atLeast"/>
        <w:rPr>
          <w:rFonts w:ascii="Calibri" w:eastAsia="Times New Roman" w:hAnsi="Calibri" w:cs="Calibri"/>
          <w:color w:val="000000"/>
          <w:lang w:eastAsia="bg-BG"/>
        </w:rPr>
      </w:pPr>
      <w:r>
        <w:rPr>
          <w:rFonts w:ascii="Times New Roman" w:eastAsia="Times New Roman" w:hAnsi="Times New Roman" w:cs="Times New Roman"/>
          <w:b/>
          <w:bCs/>
          <w:color w:val="000000"/>
          <w:sz w:val="24"/>
          <w:szCs w:val="24"/>
          <w:lang w:val="en-US" w:eastAsia="bg-BG"/>
        </w:rPr>
        <w:t xml:space="preserve">                                              </w:t>
      </w:r>
      <w:r w:rsidRPr="008164A5">
        <w:rPr>
          <w:rFonts w:ascii="Times New Roman" w:eastAsia="Times New Roman" w:hAnsi="Times New Roman" w:cs="Times New Roman"/>
          <w:b/>
          <w:bCs/>
          <w:color w:val="000000"/>
          <w:sz w:val="24"/>
          <w:szCs w:val="24"/>
          <w:lang w:eastAsia="bg-BG"/>
        </w:rPr>
        <w:t>гр.Кюстендил, 07.12.2023год.</w:t>
      </w:r>
    </w:p>
    <w:p w:rsidR="008164A5" w:rsidRPr="008164A5" w:rsidRDefault="008164A5" w:rsidP="008164A5">
      <w:pPr>
        <w:spacing w:line="253" w:lineRule="atLeast"/>
        <w:rPr>
          <w:rFonts w:ascii="Calibri" w:eastAsia="Times New Roman" w:hAnsi="Calibri" w:cs="Calibri"/>
          <w:color w:val="000000"/>
          <w:lang w:eastAsia="bg-BG"/>
        </w:rPr>
      </w:pPr>
      <w:r>
        <w:rPr>
          <w:rFonts w:ascii="Times New Roman" w:eastAsia="Times New Roman" w:hAnsi="Times New Roman" w:cs="Times New Roman"/>
          <w:b/>
          <w:bCs/>
          <w:color w:val="000000"/>
          <w:sz w:val="24"/>
          <w:szCs w:val="24"/>
          <w:lang w:val="en-US" w:eastAsia="bg-BG"/>
        </w:rPr>
        <w:t xml:space="preserve">                                                 </w:t>
      </w:r>
      <w:r w:rsidRPr="008164A5">
        <w:rPr>
          <w:rFonts w:ascii="Times New Roman" w:eastAsia="Times New Roman" w:hAnsi="Times New Roman" w:cs="Times New Roman"/>
          <w:b/>
          <w:bCs/>
          <w:color w:val="000000"/>
          <w:sz w:val="24"/>
          <w:szCs w:val="24"/>
          <w:lang w:eastAsia="bg-BG"/>
        </w:rPr>
        <w:t>В  ИМЕТО  НА  НАРОДА</w:t>
      </w:r>
    </w:p>
    <w:p w:rsidR="008164A5" w:rsidRPr="008164A5" w:rsidRDefault="008164A5" w:rsidP="008164A5">
      <w:pPr>
        <w:spacing w:line="253" w:lineRule="atLeast"/>
        <w:rPr>
          <w:rFonts w:ascii="Calibri" w:eastAsia="Times New Roman" w:hAnsi="Calibri" w:cs="Calibri"/>
          <w:color w:val="000000"/>
          <w:lang w:eastAsia="bg-BG"/>
        </w:rPr>
      </w:pPr>
      <w:r w:rsidRPr="008164A5">
        <w:rPr>
          <w:rFonts w:ascii="Times New Roman" w:eastAsia="Times New Roman" w:hAnsi="Times New Roman" w:cs="Times New Roman"/>
          <w:b/>
          <w:bCs/>
          <w:color w:val="000000"/>
          <w:sz w:val="24"/>
          <w:szCs w:val="24"/>
          <w:lang w:val="en-US" w:eastAsia="bg-BG"/>
        </w:rPr>
        <w:t>             </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b/>
          <w:bCs/>
          <w:color w:val="000000"/>
          <w:sz w:val="24"/>
          <w:szCs w:val="24"/>
          <w:lang w:val="en-US" w:eastAsia="bg-BG"/>
        </w:rPr>
        <w:t>             </w:t>
      </w:r>
      <w:r w:rsidRPr="008164A5">
        <w:rPr>
          <w:rFonts w:ascii="Times New Roman" w:eastAsia="Times New Roman" w:hAnsi="Times New Roman" w:cs="Times New Roman"/>
          <w:color w:val="000000"/>
          <w:sz w:val="24"/>
          <w:szCs w:val="24"/>
          <w:lang w:eastAsia="bg-BG"/>
        </w:rPr>
        <w:t>Административен съд – Кюстендил, в открито съдебно заседание на двадесет и осми ноември през две хиляди двадесет и трета  година в състав:</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val="ru-RU" w:eastAsia="bg-BG"/>
        </w:rPr>
        <w:t>                                                        </w:t>
      </w:r>
      <w:r w:rsidRPr="008164A5">
        <w:rPr>
          <w:rFonts w:ascii="Times New Roman" w:eastAsia="Times New Roman" w:hAnsi="Times New Roman" w:cs="Times New Roman"/>
          <w:color w:val="000000"/>
          <w:sz w:val="24"/>
          <w:szCs w:val="24"/>
          <w:lang w:eastAsia="bg-BG"/>
        </w:rPr>
        <w:t>Административен  съдия: ГАЛИНА  СТОЙЧЕВА</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при участието на секретаря Антоанета Масларска, като  разгледа докладваното от съдията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дело № 356 по описа за 2023год., за да се произнесе, взе предвид:</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Производството е по реда на чл.459, ал.1 от Изборния кодекс. </w:t>
      </w:r>
      <w:r w:rsidRPr="008164A5">
        <w:rPr>
          <w:rFonts w:ascii="Calibri" w:eastAsia="Times New Roman" w:hAnsi="Calibri" w:cs="Calibri"/>
          <w:color w:val="000000"/>
          <w:lang w:eastAsia="bg-BG"/>
        </w:rPr>
        <w:t> </w:t>
      </w:r>
    </w:p>
    <w:p w:rsidR="00BB5617" w:rsidRDefault="008164A5" w:rsidP="008164A5">
      <w:pPr>
        <w:spacing w:line="253" w:lineRule="atLeast"/>
        <w:ind w:firstLine="708"/>
        <w:jc w:val="both"/>
        <w:rPr>
          <w:rFonts w:ascii="Times New Roman" w:eastAsia="Times New Roman" w:hAnsi="Times New Roman" w:cs="Times New Roman"/>
          <w:color w:val="000000"/>
          <w:sz w:val="24"/>
          <w:szCs w:val="24"/>
          <w:lang w:val="en-US" w:eastAsia="bg-BG"/>
        </w:rPr>
      </w:pPr>
      <w:r w:rsidRPr="008164A5">
        <w:rPr>
          <w:rFonts w:ascii="Times New Roman" w:eastAsia="Times New Roman" w:hAnsi="Times New Roman" w:cs="Times New Roman"/>
          <w:color w:val="000000"/>
          <w:sz w:val="24"/>
          <w:szCs w:val="24"/>
          <w:lang w:eastAsia="bg-BG"/>
        </w:rPr>
        <w:t xml:space="preserve">Производството по делото е образувано по предявена жалба от П.И.Х. с ЕГН ********** ***, в качеството й на кандидат за общински съветник под № 33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Местна коалиция „ГЕРБ“, чрез процесуалния й представител по пълномощие адвокат М.К., срещу  Решение № 244-МИ/31.10.2023г., допълнено с  Решение № 246-МИ/01.11.2023г., двете  на Общинска избирателна комисия /ОИК/ – Кюстендил, в частта относно получените предпочитания (преференции)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избирателни секции с №№ 102900088 и 102900057.  </w:t>
      </w:r>
      <w:proofErr w:type="spellStart"/>
      <w:r w:rsidRPr="008164A5">
        <w:rPr>
          <w:rFonts w:ascii="Times New Roman" w:eastAsia="Times New Roman" w:hAnsi="Times New Roman" w:cs="Times New Roman"/>
          <w:color w:val="000000"/>
          <w:sz w:val="24"/>
          <w:szCs w:val="24"/>
          <w:lang w:eastAsia="bg-BG"/>
        </w:rPr>
        <w:t>Релевира</w:t>
      </w:r>
      <w:proofErr w:type="spellEnd"/>
      <w:r w:rsidRPr="008164A5">
        <w:rPr>
          <w:rFonts w:ascii="Times New Roman" w:eastAsia="Times New Roman" w:hAnsi="Times New Roman" w:cs="Times New Roman"/>
          <w:color w:val="000000"/>
          <w:sz w:val="24"/>
          <w:szCs w:val="24"/>
          <w:lang w:eastAsia="bg-BG"/>
        </w:rPr>
        <w:t xml:space="preserve"> основанието  по чл.146, т.4 от АПК. Налице се твърдения за допуснати нарушения при отчитане  на резултатите от преференциалния вот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двете избирателните секции и вписването  им в протоколите на посочените СИК и в числовите данни, които нарушения  са се отразили на  разпределението  на преференциите за кандидатите на МК „ГЕРБ“. Оспорващата сочи, че е гласувала в избирателна секция № 88 с преференция за себе си, а в протокола на СИК за нея са отразени нула преференции.   Прави се искане за отмяна на оспорените решения в частта по отношение на получените предпочитания (преференции) за кандидата от МК „ГЕРБ“ П.И.Х. и за изпращане на преписката на ОИК – Кюстендил за отразяване на правилните резултати от предпочитанията в двете избирателни секции. Предявява </w:t>
      </w:r>
      <w:proofErr w:type="spellStart"/>
      <w:r w:rsidRPr="008164A5">
        <w:rPr>
          <w:rFonts w:ascii="Times New Roman" w:eastAsia="Times New Roman" w:hAnsi="Times New Roman" w:cs="Times New Roman"/>
          <w:color w:val="000000"/>
          <w:sz w:val="24"/>
          <w:szCs w:val="24"/>
          <w:lang w:eastAsia="bg-BG"/>
        </w:rPr>
        <w:t>доказателствени</w:t>
      </w:r>
      <w:proofErr w:type="spellEnd"/>
      <w:r w:rsidRPr="008164A5">
        <w:rPr>
          <w:rFonts w:ascii="Times New Roman" w:eastAsia="Times New Roman" w:hAnsi="Times New Roman" w:cs="Times New Roman"/>
          <w:color w:val="000000"/>
          <w:sz w:val="24"/>
          <w:szCs w:val="24"/>
          <w:lang w:eastAsia="bg-BG"/>
        </w:rPr>
        <w:t xml:space="preserve"> искания за оглед на веществено </w:t>
      </w:r>
      <w:proofErr w:type="spellStart"/>
      <w:r w:rsidRPr="008164A5">
        <w:rPr>
          <w:rFonts w:ascii="Times New Roman" w:eastAsia="Times New Roman" w:hAnsi="Times New Roman" w:cs="Times New Roman"/>
          <w:color w:val="000000"/>
          <w:sz w:val="24"/>
          <w:szCs w:val="24"/>
          <w:lang w:eastAsia="bg-BG"/>
        </w:rPr>
        <w:t>доказателствено</w:t>
      </w:r>
      <w:proofErr w:type="spellEnd"/>
      <w:r w:rsidRPr="008164A5">
        <w:rPr>
          <w:rFonts w:ascii="Times New Roman" w:eastAsia="Times New Roman" w:hAnsi="Times New Roman" w:cs="Times New Roman"/>
          <w:color w:val="000000"/>
          <w:sz w:val="24"/>
          <w:szCs w:val="24"/>
          <w:lang w:eastAsia="bg-BG"/>
        </w:rPr>
        <w:t xml:space="preserve"> средство  -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xml:space="preserve">, съдържащо видеозапис по чл.431 от ИК, извършен  от СИК в избирателна секция № 102900088 и за преброяване от съда на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бюлетините за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избирателна секция № 102900088.</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съдебно заседание, наведените в жалбата доводи и предявените искания се поддържат от </w:t>
      </w:r>
      <w:proofErr w:type="spellStart"/>
      <w:r w:rsidRPr="008164A5">
        <w:rPr>
          <w:rFonts w:ascii="Times New Roman" w:eastAsia="Times New Roman" w:hAnsi="Times New Roman" w:cs="Times New Roman"/>
          <w:color w:val="000000"/>
          <w:sz w:val="24"/>
          <w:szCs w:val="24"/>
          <w:lang w:eastAsia="bg-BG"/>
        </w:rPr>
        <w:t>адв</w:t>
      </w:r>
      <w:proofErr w:type="spellEnd"/>
      <w:r w:rsidRPr="008164A5">
        <w:rPr>
          <w:rFonts w:ascii="Times New Roman" w:eastAsia="Times New Roman" w:hAnsi="Times New Roman" w:cs="Times New Roman"/>
          <w:color w:val="000000"/>
          <w:sz w:val="24"/>
          <w:szCs w:val="24"/>
          <w:lang w:eastAsia="bg-BG"/>
        </w:rPr>
        <w:t xml:space="preserve">. М.К. като пълномощник на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П.И.Х.. Претендират се  разноски.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определение № 525  от 07.11.2023г. по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xml:space="preserve">. дело  № 357/2023г. на Административен съд - Кюстендил, за разглеждане в настоящото дело е съединена жалбата на  В.К.Л.  с ЕГН **********,***, и телефон 0896504560, в качеството му на кандидат за общински съветник от листата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ПП “Възраждане“, срещу   Решение № 244-МИ/31.10.2023г. на Общинска избирателна комисия /ОИК/ - Кюстендил. От съдържанието на жалбата е видно, че предмет на оспорване  е решението на ОИК  в частта, с която са обявени избраните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ПП „Възраждане“.  Сочи се нарушение на материалния закон по см. на </w:t>
      </w:r>
      <w:r w:rsidRPr="008164A5">
        <w:rPr>
          <w:rFonts w:ascii="Times New Roman" w:eastAsia="Times New Roman" w:hAnsi="Times New Roman" w:cs="Times New Roman"/>
          <w:color w:val="000000"/>
          <w:sz w:val="24"/>
          <w:szCs w:val="24"/>
          <w:lang w:eastAsia="bg-BG"/>
        </w:rPr>
        <w:lastRenderedPageBreak/>
        <w:t xml:space="preserve">чл.146, т.4 от АПК  с твърдения за неправилно отчитане на получените преференции за жалбоподателя, които не са отразени от ОИК – Кюстендил.  Прави се искане за отмяна на  оспореното Решение № 244-МИ/31.10.2023г. на ОИК – Кюстендил и за изпращане на преписката на ОИК – Кюстендил за определяне на действителните  резултати от изборите. Предявено е искане за повторно, ръчно и непосредствено преброяване от съда на всички действителни и недействителни бюлетини  за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всички секции в община Кюстендил.</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съдебно заседание, пълномощникът на жалбоподателя В.К.Л., </w:t>
      </w:r>
      <w:proofErr w:type="spellStart"/>
      <w:r w:rsidRPr="008164A5">
        <w:rPr>
          <w:rFonts w:ascii="Times New Roman" w:eastAsia="Times New Roman" w:hAnsi="Times New Roman" w:cs="Times New Roman"/>
          <w:color w:val="000000"/>
          <w:sz w:val="24"/>
          <w:szCs w:val="24"/>
          <w:lang w:eastAsia="bg-BG"/>
        </w:rPr>
        <w:t>адв</w:t>
      </w:r>
      <w:proofErr w:type="spellEnd"/>
      <w:r w:rsidRPr="008164A5">
        <w:rPr>
          <w:rFonts w:ascii="Times New Roman" w:eastAsia="Times New Roman" w:hAnsi="Times New Roman" w:cs="Times New Roman"/>
          <w:color w:val="000000"/>
          <w:sz w:val="24"/>
          <w:szCs w:val="24"/>
          <w:lang w:eastAsia="bg-BG"/>
        </w:rPr>
        <w:t>. Р. Б. поддържа доводите и исканията, изложени в жалбата.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определение № 526  от 07.11.2023г. по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xml:space="preserve">. дело № 358/2023г. на Административен съд - Кюстендил, за разглеждане в настоящото дело е съединена жалбата на  М.С.Р. ***, телефон </w:t>
      </w:r>
      <w:r w:rsidR="00BB5617">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xml:space="preserve"> и електронен адрес: </w:t>
      </w:r>
      <w:r w:rsidRPr="008164A5">
        <w:rPr>
          <w:rFonts w:ascii="Times New Roman" w:eastAsia="Times New Roman" w:hAnsi="Times New Roman" w:cs="Times New Roman"/>
          <w:color w:val="000000"/>
          <w:sz w:val="24"/>
          <w:szCs w:val="24"/>
          <w:lang w:val="en-US" w:eastAsia="bg-BG"/>
        </w:rPr>
        <w:t>european.mediator@gmail.com</w:t>
      </w:r>
      <w:r w:rsidRPr="008164A5">
        <w:rPr>
          <w:rFonts w:ascii="Times New Roman" w:eastAsia="Times New Roman" w:hAnsi="Times New Roman" w:cs="Times New Roman"/>
          <w:color w:val="000000"/>
          <w:sz w:val="24"/>
          <w:szCs w:val="24"/>
          <w:lang w:eastAsia="bg-BG"/>
        </w:rPr>
        <w:t xml:space="preserve">, уточнена с молба вх. № 4364/08.11.2023г.,  в качеството му на кандидат за общински съветник от регистрираната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МК  „Алтернатива за гражданите“, срещу  Решение № 244-МИ/31.10.2023г. на ОИК – Кюстендил. Твърденията са за нарушения на закона по см. на чл.146, т.4 от АПК, във връзка с големия брой недействителни бюлетини и неправилното отчитане на бюлетините от гласуването за кандидатите от коалицията. Прави се искане за  отмяна на  оспореното решение на ОИК и определяне на действителния резултат  от  проведените избори.  Предявено е искане за повторно, ръчно и непосредствено преброяване от съда на всички действителни и недействителни бюлетини  за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всички секции в община Кюстендил.</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съдебно заседание жалбоподателят  М.С.Р. поддържа възраженията и исканията в жалбата.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определение  от 07.11.2023г. по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xml:space="preserve">. дело № 361/2023г. на Административен съд - Кюстендил, за разглеждане в настоящото дело е съединена жалбата на А.Р.Д.  с ЕГН **********,***, в качеството й на кандидат за общински съветник с № 28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Местна коалиция „ГЕРБ“, чрез процесуалния й представител по пълномощие адвокат М.К., срещу Решение № 244-МИ/31.10.2023г., допълнено с  Решение № 246-МИ/01.11.2023г., двете  на Общинска избирателна комисия /ОИК/ – Кюстендил, в частта относно получените предпочитания (преференции)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избирателна секция с № 102900009.  </w:t>
      </w:r>
      <w:proofErr w:type="spellStart"/>
      <w:r w:rsidRPr="008164A5">
        <w:rPr>
          <w:rFonts w:ascii="Times New Roman" w:eastAsia="Times New Roman" w:hAnsi="Times New Roman" w:cs="Times New Roman"/>
          <w:color w:val="000000"/>
          <w:sz w:val="24"/>
          <w:szCs w:val="24"/>
          <w:lang w:eastAsia="bg-BG"/>
        </w:rPr>
        <w:t>Релевира</w:t>
      </w:r>
      <w:proofErr w:type="spellEnd"/>
      <w:r w:rsidRPr="008164A5">
        <w:rPr>
          <w:rFonts w:ascii="Times New Roman" w:eastAsia="Times New Roman" w:hAnsi="Times New Roman" w:cs="Times New Roman"/>
          <w:color w:val="000000"/>
          <w:sz w:val="24"/>
          <w:szCs w:val="24"/>
          <w:lang w:eastAsia="bg-BG"/>
        </w:rPr>
        <w:t xml:space="preserve"> основанието по чл.146, т.4 от АПК. Налице се твърдения за допуснати нарушения при отчитане  на резултатите от преференциалния вот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избирателната  секция  и вписването  му в протокола на  СИК, което се е отразило на  разпределението  на преференциите за кандидатите на МК „ГЕРБ“. Прави се искане за отмяна на оспорените решения в частта по отношение на получените предпочитания (преференции) за А.Р.Д.  и за изпращане на преписката на ОИК – Кюстендил за отразяване на правилните резултата от предпочитанията в избирателната секция. Предявява </w:t>
      </w:r>
      <w:proofErr w:type="spellStart"/>
      <w:r w:rsidRPr="008164A5">
        <w:rPr>
          <w:rFonts w:ascii="Times New Roman" w:eastAsia="Times New Roman" w:hAnsi="Times New Roman" w:cs="Times New Roman"/>
          <w:color w:val="000000"/>
          <w:sz w:val="24"/>
          <w:szCs w:val="24"/>
          <w:lang w:eastAsia="bg-BG"/>
        </w:rPr>
        <w:t>доказателствени</w:t>
      </w:r>
      <w:proofErr w:type="spellEnd"/>
      <w:r w:rsidRPr="008164A5">
        <w:rPr>
          <w:rFonts w:ascii="Times New Roman" w:eastAsia="Times New Roman" w:hAnsi="Times New Roman" w:cs="Times New Roman"/>
          <w:color w:val="000000"/>
          <w:sz w:val="24"/>
          <w:szCs w:val="24"/>
          <w:lang w:eastAsia="bg-BG"/>
        </w:rPr>
        <w:t xml:space="preserve"> искания за оглед на веществено </w:t>
      </w:r>
      <w:proofErr w:type="spellStart"/>
      <w:r w:rsidRPr="008164A5">
        <w:rPr>
          <w:rFonts w:ascii="Times New Roman" w:eastAsia="Times New Roman" w:hAnsi="Times New Roman" w:cs="Times New Roman"/>
          <w:color w:val="000000"/>
          <w:sz w:val="24"/>
          <w:szCs w:val="24"/>
          <w:lang w:eastAsia="bg-BG"/>
        </w:rPr>
        <w:t>доказателствено</w:t>
      </w:r>
      <w:proofErr w:type="spellEnd"/>
      <w:r w:rsidRPr="008164A5">
        <w:rPr>
          <w:rFonts w:ascii="Times New Roman" w:eastAsia="Times New Roman" w:hAnsi="Times New Roman" w:cs="Times New Roman"/>
          <w:color w:val="000000"/>
          <w:sz w:val="24"/>
          <w:szCs w:val="24"/>
          <w:lang w:eastAsia="bg-BG"/>
        </w:rPr>
        <w:t xml:space="preserve"> средство  -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xml:space="preserve">, съдържащо видеозапис по чл.431 от ИК, извършен  от СИК в избирателна секция № 102900009 и за преброяване от съда на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в бюлетините за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избирателна секция № 102900009.</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съдебно заседание, наведените в жалбата доводи и предявените искания се поддържат от </w:t>
      </w:r>
      <w:proofErr w:type="spellStart"/>
      <w:r w:rsidRPr="008164A5">
        <w:rPr>
          <w:rFonts w:ascii="Times New Roman" w:eastAsia="Times New Roman" w:hAnsi="Times New Roman" w:cs="Times New Roman"/>
          <w:color w:val="000000"/>
          <w:sz w:val="24"/>
          <w:szCs w:val="24"/>
          <w:lang w:eastAsia="bg-BG"/>
        </w:rPr>
        <w:t>адв</w:t>
      </w:r>
      <w:proofErr w:type="spellEnd"/>
      <w:r w:rsidRPr="008164A5">
        <w:rPr>
          <w:rFonts w:ascii="Times New Roman" w:eastAsia="Times New Roman" w:hAnsi="Times New Roman" w:cs="Times New Roman"/>
          <w:color w:val="000000"/>
          <w:sz w:val="24"/>
          <w:szCs w:val="24"/>
          <w:lang w:eastAsia="bg-BG"/>
        </w:rPr>
        <w:t xml:space="preserve">. М.К. като пълномощник на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А.Р.Д..</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С определение  № 530 от 07.11.2023г. по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xml:space="preserve">. дело № 362/2023г. на Административен съд - Кюстендил, за разглеждане в настоящото дело е съединена жалбата на Н.Г.З. в качеството му на областен председател на ПП „Движение за права и свободи“ и упълномощен представител на ПП „ДПС“ в област Кюстендил,  с  телефон </w:t>
      </w:r>
      <w:r w:rsidR="00BB5617">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xml:space="preserve"> и електронен адрес: </w:t>
      </w:r>
      <w:hyperlink r:id="rId5" w:history="1">
        <w:r w:rsidRPr="008164A5">
          <w:rPr>
            <w:rFonts w:ascii="Times New Roman" w:eastAsia="Times New Roman" w:hAnsi="Times New Roman" w:cs="Times New Roman"/>
            <w:color w:val="0000FF"/>
            <w:sz w:val="24"/>
            <w:szCs w:val="24"/>
            <w:u w:val="single"/>
            <w:lang w:eastAsia="bg-BG"/>
          </w:rPr>
          <w:t>kyustendil@dps.bg</w:t>
        </w:r>
      </w:hyperlink>
      <w:r w:rsidRPr="008164A5">
        <w:rPr>
          <w:rFonts w:ascii="Times New Roman" w:eastAsia="Times New Roman" w:hAnsi="Times New Roman" w:cs="Times New Roman"/>
          <w:color w:val="000000"/>
          <w:sz w:val="24"/>
          <w:szCs w:val="24"/>
          <w:lang w:eastAsia="bg-BG"/>
        </w:rPr>
        <w:t xml:space="preserve">, срещу  Решение № 244-МИ/31.10.2023г., допълнено с  Решение № 246-МИ/01.11.2023г.,  двете  на Общинска избирателна комисия /ОИК/ – Кюстендил, с които е определен  резултата от избора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в Община Кюстендил от проведените на 29.10.2023г. местни избори. </w:t>
      </w:r>
      <w:proofErr w:type="spellStart"/>
      <w:r w:rsidRPr="008164A5">
        <w:rPr>
          <w:rFonts w:ascii="Times New Roman" w:eastAsia="Times New Roman" w:hAnsi="Times New Roman" w:cs="Times New Roman"/>
          <w:color w:val="000000"/>
          <w:sz w:val="24"/>
          <w:szCs w:val="24"/>
          <w:lang w:eastAsia="bg-BG"/>
        </w:rPr>
        <w:t>Релевира</w:t>
      </w:r>
      <w:proofErr w:type="spellEnd"/>
      <w:r w:rsidRPr="008164A5">
        <w:rPr>
          <w:rFonts w:ascii="Times New Roman" w:eastAsia="Times New Roman" w:hAnsi="Times New Roman" w:cs="Times New Roman"/>
          <w:color w:val="000000"/>
          <w:sz w:val="24"/>
          <w:szCs w:val="24"/>
          <w:lang w:eastAsia="bg-BG"/>
        </w:rPr>
        <w:t> основанието по чл.146, т.4 от АПК. Твърденията са  за нарушения при отчитането на действителните и недействителни бюлетини и на получените предпочитания /преференции/ за кандидатите на ПП „ДПС“  в избирателни секции с №№ 102900016, 102900047, 102900050, 102900052 и 102900082, като се оспорва и верността на протоколите на СИК в посочените избирателни секции. Сочат се непълнота на протоколите на СИК поради  неотразяване на лицата, присъствали в помещението при отваряне на изборните кутии; поправки в протоколите, извършени в несъответствие с правилата на чл.441, ал.2 от ИК.  Прави се искане за отмяна на обжалваните  решения на ОИК – Кюстендил. Предявено е искане за откриване на производство по чл.193 от ГПК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чл.144 от АПК, за оспорване истинността на протоколите на СИК в  избирателни секции с №№ 102900016, 102900047, 102900050,102900052 и 102900082;  за представяне  на  </w:t>
      </w:r>
      <w:proofErr w:type="spellStart"/>
      <w:r w:rsidRPr="008164A5">
        <w:rPr>
          <w:rFonts w:ascii="Times New Roman" w:eastAsia="Times New Roman" w:hAnsi="Times New Roman" w:cs="Times New Roman"/>
          <w:color w:val="000000"/>
          <w:sz w:val="24"/>
          <w:szCs w:val="24"/>
          <w:lang w:eastAsia="bg-BG"/>
        </w:rPr>
        <w:t>приемо-предавателните</w:t>
      </w:r>
      <w:proofErr w:type="spellEnd"/>
      <w:r w:rsidRPr="008164A5">
        <w:rPr>
          <w:rFonts w:ascii="Times New Roman" w:eastAsia="Times New Roman" w:hAnsi="Times New Roman" w:cs="Times New Roman"/>
          <w:color w:val="000000"/>
          <w:sz w:val="24"/>
          <w:szCs w:val="24"/>
          <w:lang w:eastAsia="bg-BG"/>
        </w:rPr>
        <w:t>  разписки на Информационно обслужване и данните, касаещи изчисленията на мандатите по методиката на ЦИК и разпределението на мандатите по кандидатски листи; за назначаване на вещо лице, което да извърши преброяване на действителните гласове в посочените избирателни секции или преброяването да се извърши от съда в съдебно заседание; да се допуснат до разпит двама свидетели за установяване на начина на преброяване на бюлетините и отчитането на вота на избирателите.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В съдебно заседание пълномощникът на жалбоподателя ПП „ДПС“ - Н.Г.З. поддържа доводите и исканията в предявената жалба, като се отказва от </w:t>
      </w:r>
      <w:proofErr w:type="spellStart"/>
      <w:r w:rsidRPr="008164A5">
        <w:rPr>
          <w:rFonts w:ascii="Times New Roman" w:eastAsia="Times New Roman" w:hAnsi="Times New Roman" w:cs="Times New Roman"/>
          <w:color w:val="000000"/>
          <w:sz w:val="24"/>
          <w:szCs w:val="24"/>
          <w:lang w:eastAsia="bg-BG"/>
        </w:rPr>
        <w:t>доказателственото</w:t>
      </w:r>
      <w:proofErr w:type="spellEnd"/>
      <w:r w:rsidRPr="008164A5">
        <w:rPr>
          <w:rFonts w:ascii="Times New Roman" w:eastAsia="Times New Roman" w:hAnsi="Times New Roman" w:cs="Times New Roman"/>
          <w:color w:val="000000"/>
          <w:sz w:val="24"/>
          <w:szCs w:val="24"/>
          <w:lang w:eastAsia="bg-BG"/>
        </w:rPr>
        <w:t>  искане за разпит на свидетели.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Ответникът - </w:t>
      </w:r>
      <w:r w:rsidRPr="008164A5">
        <w:rPr>
          <w:rFonts w:ascii="Times New Roman" w:eastAsia="Times New Roman" w:hAnsi="Times New Roman" w:cs="Times New Roman"/>
          <w:b/>
          <w:bCs/>
          <w:color w:val="000000"/>
          <w:sz w:val="24"/>
          <w:szCs w:val="24"/>
          <w:lang w:eastAsia="bg-BG"/>
        </w:rPr>
        <w:t> </w:t>
      </w:r>
      <w:r w:rsidRPr="008164A5">
        <w:rPr>
          <w:rFonts w:ascii="Times New Roman" w:eastAsia="Times New Roman" w:hAnsi="Times New Roman" w:cs="Times New Roman"/>
          <w:color w:val="000000"/>
          <w:sz w:val="24"/>
          <w:szCs w:val="24"/>
          <w:lang w:eastAsia="bg-BG"/>
        </w:rPr>
        <w:t>Общинска избирателна комисия – Кюстендил, представлявана от  секретаря И.Х., определен за представител с решение № 256-МИ/04.11.2023г. на ОИК, изразява становище за неоснователност на предявените жалби. Сочи се, че не са установени </w:t>
      </w:r>
      <w:proofErr w:type="spellStart"/>
      <w:r w:rsidRPr="008164A5">
        <w:rPr>
          <w:rFonts w:ascii="Times New Roman" w:eastAsia="Times New Roman" w:hAnsi="Times New Roman" w:cs="Times New Roman"/>
          <w:color w:val="000000"/>
          <w:sz w:val="24"/>
          <w:szCs w:val="24"/>
          <w:lang w:eastAsia="bg-BG"/>
        </w:rPr>
        <w:t>твърдяните</w:t>
      </w:r>
      <w:proofErr w:type="spellEnd"/>
      <w:r w:rsidRPr="008164A5">
        <w:rPr>
          <w:rFonts w:ascii="Times New Roman" w:eastAsia="Times New Roman" w:hAnsi="Times New Roman" w:cs="Times New Roman"/>
          <w:color w:val="000000"/>
          <w:sz w:val="24"/>
          <w:szCs w:val="24"/>
          <w:lang w:eastAsia="bg-BG"/>
        </w:rPr>
        <w:t xml:space="preserve">  нарушения в изборния процес; че съгласно протоколите на СИК не е имало спорове относно действителността и недействителността на бюлетините, няма констатирани нарушения; няма подписали се членове с особено мнение, а извършените поправки са по надлежния ред. Считат се за неоснователни исканията на жалбоподателите за броене на бюлетини, като в тази връзка се развиват съображения за материалната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 на протоколите на СИК като официални свидетелстващи документи. Налице е признание за неправилно отразяване на преференциалния вот, получен в СИК № 57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П.И.Х.,  в числовите данни, което обаче не се е отразило на крайния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МК „ГЕРБ“. Счита се, че оспорените решения са законосъобразни  и  се прави искане за потвърждаването им.</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Заинтересованите  страни:</w:t>
      </w:r>
      <w:r w:rsidRPr="008164A5">
        <w:rPr>
          <w:rFonts w:ascii="Times New Roman" w:eastAsia="Times New Roman" w:hAnsi="Times New Roman" w:cs="Times New Roman"/>
          <w:b/>
          <w:bCs/>
          <w:color w:val="000000"/>
          <w:sz w:val="24"/>
          <w:szCs w:val="24"/>
          <w:lang w:eastAsia="bg-BG"/>
        </w:rPr>
        <w:t> </w:t>
      </w:r>
      <w:r w:rsidRPr="008164A5">
        <w:rPr>
          <w:rFonts w:ascii="Times New Roman" w:eastAsia="Times New Roman" w:hAnsi="Times New Roman" w:cs="Times New Roman"/>
          <w:color w:val="000000"/>
          <w:sz w:val="24"/>
          <w:szCs w:val="24"/>
          <w:lang w:eastAsia="bg-BG"/>
        </w:rPr>
        <w:t>ПП „Има такъв народ“, представлявана по пълномощие от С.Р.Т. и  КП „Л.“, представлявана по пълномощие от  Г.Х.И., не изразяват конкретно становище по основателността на жалбите.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Заинтересованите  страни: ПП „Възраждане“; ПП „Партия на зелените“;  Коалиция „Продължаваме промяната-Демократична България“;  КП „Б.з.Б.“; Местна коалиция “Алтернатива на гражданите“; Местна коалиция „ГЕРБ“    / ПП“ГЕРБ“, ПП „СДС“, ПП „ВМРО-БНД“, ПП“ ЗНС“, ПП „ДБГ“, ПП „Движение Гергьовден“, ПП „Движение „Демократично Действие-ДЗ“, ПП „Български </w:t>
      </w:r>
      <w:proofErr w:type="spellStart"/>
      <w:r w:rsidRPr="008164A5">
        <w:rPr>
          <w:rFonts w:ascii="Times New Roman" w:eastAsia="Times New Roman" w:hAnsi="Times New Roman" w:cs="Times New Roman"/>
          <w:color w:val="000000"/>
          <w:sz w:val="24"/>
          <w:szCs w:val="24"/>
          <w:lang w:eastAsia="bg-BG"/>
        </w:rPr>
        <w:t>гласъ</w:t>
      </w:r>
      <w:proofErr w:type="spellEnd"/>
      <w:r w:rsidRPr="008164A5">
        <w:rPr>
          <w:rFonts w:ascii="Times New Roman" w:eastAsia="Times New Roman" w:hAnsi="Times New Roman" w:cs="Times New Roman"/>
          <w:color w:val="000000"/>
          <w:sz w:val="24"/>
          <w:szCs w:val="24"/>
          <w:lang w:eastAsia="bg-BG"/>
        </w:rPr>
        <w:t>“, ПП „БДС Радикали“, ПП „Партия Консервативна България“, ПП „НДСВ“, ПП „Съюз на патриотичните сили „Защита“, КП „България на регионите“/ и Местна коалиция „Глас народен“ /ПП „Консервативно обединение на  десницата, ПП „КОД“, ПП „Глас народен“/, не изразяват становище по жалбите.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От заинтересованите  страни, които са  </w:t>
      </w:r>
      <w:r w:rsidRPr="008164A5">
        <w:rPr>
          <w:rFonts w:ascii="Times New Roman" w:eastAsia="Times New Roman" w:hAnsi="Times New Roman" w:cs="Times New Roman"/>
          <w:b/>
          <w:bCs/>
          <w:color w:val="000000"/>
          <w:sz w:val="24"/>
          <w:szCs w:val="24"/>
          <w:lang w:eastAsia="bg-BG"/>
        </w:rPr>
        <w:t xml:space="preserve">избрани за общински </w:t>
      </w:r>
      <w:proofErr w:type="spellStart"/>
      <w:r w:rsidRPr="008164A5">
        <w:rPr>
          <w:rFonts w:ascii="Times New Roman" w:eastAsia="Times New Roman" w:hAnsi="Times New Roman" w:cs="Times New Roman"/>
          <w:b/>
          <w:bCs/>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w:t>
      </w:r>
      <w:r w:rsidRPr="008164A5">
        <w:rPr>
          <w:rFonts w:ascii="Times New Roman" w:eastAsia="Times New Roman" w:hAnsi="Times New Roman" w:cs="Times New Roman"/>
          <w:i/>
          <w:iCs/>
          <w:color w:val="000000"/>
          <w:sz w:val="24"/>
          <w:szCs w:val="24"/>
          <w:lang w:eastAsia="bg-BG"/>
        </w:rPr>
        <w:t> </w:t>
      </w:r>
      <w:r w:rsidRPr="008164A5">
        <w:rPr>
          <w:rFonts w:ascii="Times New Roman" w:eastAsia="Times New Roman" w:hAnsi="Times New Roman" w:cs="Times New Roman"/>
          <w:color w:val="000000"/>
          <w:sz w:val="24"/>
          <w:szCs w:val="24"/>
          <w:lang w:eastAsia="bg-BG"/>
        </w:rPr>
        <w:t>Г.Р.С. и М.Я.К., изразяват становище за основателност на предявените жалби;  М.А.Г., К.Д.</w:t>
      </w:r>
      <w:proofErr w:type="spellStart"/>
      <w:r w:rsidRPr="008164A5">
        <w:rPr>
          <w:rFonts w:ascii="Times New Roman" w:eastAsia="Times New Roman" w:hAnsi="Times New Roman" w:cs="Times New Roman"/>
          <w:color w:val="000000"/>
          <w:sz w:val="24"/>
          <w:szCs w:val="24"/>
          <w:lang w:eastAsia="bg-BG"/>
        </w:rPr>
        <w:t>Д</w:t>
      </w:r>
      <w:proofErr w:type="spellEnd"/>
      <w:r w:rsidRPr="008164A5">
        <w:rPr>
          <w:rFonts w:ascii="Times New Roman" w:eastAsia="Times New Roman" w:hAnsi="Times New Roman" w:cs="Times New Roman"/>
          <w:color w:val="000000"/>
          <w:sz w:val="24"/>
          <w:szCs w:val="24"/>
          <w:lang w:eastAsia="bg-BG"/>
        </w:rPr>
        <w:t>., А.М.</w:t>
      </w:r>
      <w:proofErr w:type="spellStart"/>
      <w:r w:rsidRPr="008164A5">
        <w:rPr>
          <w:rFonts w:ascii="Times New Roman" w:eastAsia="Times New Roman" w:hAnsi="Times New Roman" w:cs="Times New Roman"/>
          <w:color w:val="000000"/>
          <w:sz w:val="24"/>
          <w:szCs w:val="24"/>
          <w:lang w:eastAsia="bg-BG"/>
        </w:rPr>
        <w:t>М</w:t>
      </w:r>
      <w:proofErr w:type="spellEnd"/>
      <w:r w:rsidRPr="008164A5">
        <w:rPr>
          <w:rFonts w:ascii="Times New Roman" w:eastAsia="Times New Roman" w:hAnsi="Times New Roman" w:cs="Times New Roman"/>
          <w:color w:val="000000"/>
          <w:sz w:val="24"/>
          <w:szCs w:val="24"/>
          <w:lang w:eastAsia="bg-BG"/>
        </w:rPr>
        <w:t>., Д.Й.М. и И.М.Ф. считат жалбите за неоснователни, а  Ц.С.М. не изразява конкретно становище по основателността на жалбите.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Останалите  заинтересованите  страни, които са  </w:t>
      </w:r>
      <w:r w:rsidRPr="008164A5">
        <w:rPr>
          <w:rFonts w:ascii="Times New Roman" w:eastAsia="Times New Roman" w:hAnsi="Times New Roman" w:cs="Times New Roman"/>
          <w:b/>
          <w:bCs/>
          <w:color w:val="000000"/>
          <w:sz w:val="24"/>
          <w:szCs w:val="24"/>
          <w:lang w:eastAsia="bg-BG"/>
        </w:rPr>
        <w:t xml:space="preserve">избрани за общински </w:t>
      </w:r>
      <w:proofErr w:type="spellStart"/>
      <w:r w:rsidRPr="008164A5">
        <w:rPr>
          <w:rFonts w:ascii="Times New Roman" w:eastAsia="Times New Roman" w:hAnsi="Times New Roman" w:cs="Times New Roman"/>
          <w:b/>
          <w:bCs/>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w:t>
      </w:r>
      <w:r w:rsidRPr="008164A5">
        <w:rPr>
          <w:rFonts w:ascii="Times New Roman" w:eastAsia="Times New Roman" w:hAnsi="Times New Roman" w:cs="Times New Roman"/>
          <w:i/>
          <w:iCs/>
          <w:color w:val="000000"/>
          <w:sz w:val="24"/>
          <w:szCs w:val="24"/>
          <w:lang w:eastAsia="bg-BG"/>
        </w:rPr>
        <w:t> </w:t>
      </w:r>
      <w:r w:rsidRPr="008164A5">
        <w:rPr>
          <w:rFonts w:ascii="Times New Roman" w:eastAsia="Times New Roman" w:hAnsi="Times New Roman" w:cs="Times New Roman"/>
          <w:color w:val="000000"/>
          <w:sz w:val="24"/>
          <w:szCs w:val="24"/>
          <w:lang w:eastAsia="bg-BG"/>
        </w:rPr>
        <w:t>В.Д.Х., К.Й.С., Т.П.И. - С., Р.Л.З., Д.В.Я., Ю.М.Х., Д.Р.Ш., Мира – Й</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М.А., Б.Л.К., Д.Г.Р., Й.К.Т., Л.Г. Ч</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Д., А.И.Д., В.М.Й., Г.П.</w:t>
      </w:r>
      <w:proofErr w:type="spellStart"/>
      <w:r w:rsidRPr="008164A5">
        <w:rPr>
          <w:rFonts w:ascii="Times New Roman" w:eastAsia="Times New Roman" w:hAnsi="Times New Roman" w:cs="Times New Roman"/>
          <w:color w:val="000000"/>
          <w:sz w:val="24"/>
          <w:szCs w:val="24"/>
          <w:lang w:eastAsia="bg-BG"/>
        </w:rPr>
        <w:t>П</w:t>
      </w:r>
      <w:proofErr w:type="spellEnd"/>
      <w:r w:rsidRPr="008164A5">
        <w:rPr>
          <w:rFonts w:ascii="Times New Roman" w:eastAsia="Times New Roman" w:hAnsi="Times New Roman" w:cs="Times New Roman"/>
          <w:color w:val="000000"/>
          <w:sz w:val="24"/>
          <w:szCs w:val="24"/>
          <w:lang w:eastAsia="bg-BG"/>
        </w:rPr>
        <w:t>., Е.С.</w:t>
      </w:r>
      <w:proofErr w:type="spellStart"/>
      <w:r w:rsidRPr="008164A5">
        <w:rPr>
          <w:rFonts w:ascii="Times New Roman" w:eastAsia="Times New Roman" w:hAnsi="Times New Roman" w:cs="Times New Roman"/>
          <w:color w:val="000000"/>
          <w:sz w:val="24"/>
          <w:szCs w:val="24"/>
          <w:lang w:eastAsia="bg-BG"/>
        </w:rPr>
        <w:t>С</w:t>
      </w:r>
      <w:proofErr w:type="spellEnd"/>
      <w:r w:rsidRPr="008164A5">
        <w:rPr>
          <w:rFonts w:ascii="Times New Roman" w:eastAsia="Times New Roman" w:hAnsi="Times New Roman" w:cs="Times New Roman"/>
          <w:color w:val="000000"/>
          <w:sz w:val="24"/>
          <w:szCs w:val="24"/>
          <w:lang w:eastAsia="bg-BG"/>
        </w:rPr>
        <w:t>., Е.С.Й., И.М.А., Й.И.А., М.Й.Ц., Р.А.Д., С.И.Я., А.И.Д., В.Г.Р., Д.Е.В., И.В.И., К.М.Г., С.Д.Г. и Л.В.Т., не изразяват становище по жалбите.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определение № 540/09.11.2023г., на </w:t>
      </w:r>
      <w:proofErr w:type="spellStart"/>
      <w:r w:rsidRPr="008164A5">
        <w:rPr>
          <w:rFonts w:ascii="Times New Roman" w:eastAsia="Times New Roman" w:hAnsi="Times New Roman" w:cs="Times New Roman"/>
          <w:color w:val="000000"/>
          <w:sz w:val="24"/>
          <w:szCs w:val="24"/>
          <w:lang w:eastAsia="bg-BG"/>
        </w:rPr>
        <w:t>осн</w:t>
      </w:r>
      <w:proofErr w:type="spellEnd"/>
      <w:r w:rsidRPr="008164A5">
        <w:rPr>
          <w:rFonts w:ascii="Times New Roman" w:eastAsia="Times New Roman" w:hAnsi="Times New Roman" w:cs="Times New Roman"/>
          <w:color w:val="000000"/>
          <w:sz w:val="24"/>
          <w:szCs w:val="24"/>
          <w:lang w:eastAsia="bg-BG"/>
        </w:rPr>
        <w:t>. чл.158, ал.3 от АПК, съдът е прекратил производството по делото в частта по предявената жалба от К.</w:t>
      </w:r>
      <w:proofErr w:type="spellStart"/>
      <w:r w:rsidRPr="008164A5">
        <w:rPr>
          <w:rFonts w:ascii="Times New Roman" w:eastAsia="Times New Roman" w:hAnsi="Times New Roman" w:cs="Times New Roman"/>
          <w:color w:val="000000"/>
          <w:sz w:val="24"/>
          <w:szCs w:val="24"/>
          <w:lang w:eastAsia="bg-BG"/>
        </w:rPr>
        <w:t>К</w:t>
      </w:r>
      <w:proofErr w:type="spellEnd"/>
      <w:r w:rsidRPr="008164A5">
        <w:rPr>
          <w:rFonts w:ascii="Times New Roman" w:eastAsia="Times New Roman" w:hAnsi="Times New Roman" w:cs="Times New Roman"/>
          <w:color w:val="000000"/>
          <w:sz w:val="24"/>
          <w:szCs w:val="24"/>
          <w:lang w:eastAsia="bg-BG"/>
        </w:rPr>
        <w:t xml:space="preserve">.Н. в качеството ѝ кандидат за общински съветник от регистрираната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на  ПП „Български съюз за директна демокрация“.  Съдебният акт е оспорен пред ВАС и  с  определение  № 11361/21.11.2023г.  по  </w:t>
      </w:r>
      <w:proofErr w:type="spellStart"/>
      <w:r w:rsidRPr="008164A5">
        <w:rPr>
          <w:rFonts w:ascii="Times New Roman" w:eastAsia="Times New Roman" w:hAnsi="Times New Roman" w:cs="Times New Roman"/>
          <w:color w:val="000000"/>
          <w:sz w:val="24"/>
          <w:szCs w:val="24"/>
          <w:lang w:eastAsia="bg-BG"/>
        </w:rPr>
        <w:t>адм</w:t>
      </w:r>
      <w:proofErr w:type="spellEnd"/>
      <w:r w:rsidRPr="008164A5">
        <w:rPr>
          <w:rFonts w:ascii="Times New Roman" w:eastAsia="Times New Roman" w:hAnsi="Times New Roman" w:cs="Times New Roman"/>
          <w:color w:val="000000"/>
          <w:sz w:val="24"/>
          <w:szCs w:val="24"/>
          <w:lang w:eastAsia="bg-BG"/>
        </w:rPr>
        <w:t>. дело  № 11029/2023г.,  е оставен в сила.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Административният съд, след запознаване с жалбите, становищата на страните в съдебно заседание и събраните по делото доказателства, обсъдени поотделно и в тяхната съвкупност, намира за установена следната фактическа обстановка по спора:</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            Предмет на оспорване  е  Решение № 244-МИ/31.10.2023г. на ОИК – Кюстендил, с което въз основа на получените данни от протоколите на СИК в избирателен район Община Кюстендил  и  на основание чл.453 и чл.454 от ИК, комисията е установила и обявила резултатите от гласуването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Община Кюстендил, както следва: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т. І. Определена е общинската избирателна квота от 471 гласа;</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т. І</w:t>
      </w:r>
      <w:r w:rsidRPr="008164A5">
        <w:rPr>
          <w:rFonts w:ascii="Times New Roman" w:eastAsia="Times New Roman" w:hAnsi="Times New Roman" w:cs="Times New Roman"/>
          <w:color w:val="000000"/>
          <w:sz w:val="24"/>
          <w:szCs w:val="24"/>
          <w:lang w:val="en-US" w:eastAsia="bg-BG"/>
        </w:rPr>
        <w:t>I</w:t>
      </w:r>
      <w:r w:rsidRPr="008164A5">
        <w:rPr>
          <w:rFonts w:ascii="Times New Roman" w:eastAsia="Times New Roman" w:hAnsi="Times New Roman" w:cs="Times New Roman"/>
          <w:color w:val="000000"/>
          <w:sz w:val="24"/>
          <w:szCs w:val="24"/>
          <w:lang w:eastAsia="bg-BG"/>
        </w:rPr>
        <w:t xml:space="preserve">. Обявено е, че няма избрани независими кандидати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т. </w:t>
      </w:r>
      <w:r w:rsidRPr="008164A5">
        <w:rPr>
          <w:rFonts w:ascii="Times New Roman" w:eastAsia="Times New Roman" w:hAnsi="Times New Roman" w:cs="Times New Roman"/>
          <w:color w:val="000000"/>
          <w:sz w:val="24"/>
          <w:szCs w:val="24"/>
          <w:lang w:val="en-US" w:eastAsia="bg-BG"/>
        </w:rPr>
        <w:t>III</w:t>
      </w:r>
      <w:r w:rsidRPr="008164A5">
        <w:rPr>
          <w:rFonts w:ascii="Times New Roman" w:eastAsia="Times New Roman" w:hAnsi="Times New Roman" w:cs="Times New Roman"/>
          <w:color w:val="000000"/>
          <w:sz w:val="24"/>
          <w:szCs w:val="24"/>
          <w:lang w:eastAsia="bg-BG"/>
        </w:rPr>
        <w:t xml:space="preserve">. Обявен е броя мандати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 общо 37;</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т. ІV. Разпределени са мандатите по кандидатски листи на ПП и коалиции, получили действителни гласове, не по-малко от общинската избирателна квота, а именно: КП „Б.з.Б.“ с № 1 в интегралната бюлетина – 4 мандата;  ПП „Има такъв народ“  с  № 21 в интегралната бюлетина – 2 мандата;  ПП „Партия на зелените“ с  № 26 в интегралната бюлетина – 7 мандата;  КП „Л.“ с  № 28 в интегралната бюлетина – 2 мандата;  ПП „Възраждане“ с  № 47 в интегралната бюлетина – 3 мандата; ПП „Движение за права и свободи“ с  № 57 в интегралната бюлетина – 1 мандат; Коалиция „Продължаваме промяната - Демократична България“ с  № 66 в интегралната бюлетина – 4 мандата; Местна коалиция “Алтернатива на гражданите“ с  № 68 в интегралната </w:t>
      </w:r>
      <w:r w:rsidRPr="008164A5">
        <w:rPr>
          <w:rFonts w:ascii="Times New Roman" w:eastAsia="Times New Roman" w:hAnsi="Times New Roman" w:cs="Times New Roman"/>
          <w:color w:val="000000"/>
          <w:sz w:val="24"/>
          <w:szCs w:val="24"/>
          <w:lang w:eastAsia="bg-BG"/>
        </w:rPr>
        <w:lastRenderedPageBreak/>
        <w:t>бюлетина – 1 мандат; Местна коалиция „ГЕРБ“  с  № 69 в интегралната бюлетина – 11 мандата и Местна коалиция „Глас народен“   с  № 70 в интегралната бюлетина – 2 мандата.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т. </w:t>
      </w:r>
      <w:r w:rsidRPr="008164A5">
        <w:rPr>
          <w:rFonts w:ascii="Times New Roman" w:eastAsia="Times New Roman" w:hAnsi="Times New Roman" w:cs="Times New Roman"/>
          <w:color w:val="000000"/>
          <w:sz w:val="24"/>
          <w:szCs w:val="24"/>
          <w:lang w:val="en-US" w:eastAsia="bg-BG"/>
        </w:rPr>
        <w:t>V</w:t>
      </w:r>
      <w:r w:rsidRPr="008164A5">
        <w:rPr>
          <w:rFonts w:ascii="Times New Roman" w:eastAsia="Times New Roman" w:hAnsi="Times New Roman" w:cs="Times New Roman"/>
          <w:color w:val="000000"/>
          <w:sz w:val="24"/>
          <w:szCs w:val="24"/>
          <w:lang w:eastAsia="bg-BG"/>
        </w:rPr>
        <w:t>. Обявява се разпределението на заявените предпочитания /преференции/ за отделните кандидати по кандидатски листи и подреждането на</w:t>
      </w:r>
      <w:proofErr w:type="gramStart"/>
      <w:r w:rsidRPr="008164A5">
        <w:rPr>
          <w:rFonts w:ascii="Times New Roman" w:eastAsia="Times New Roman" w:hAnsi="Times New Roman" w:cs="Times New Roman"/>
          <w:color w:val="000000"/>
          <w:sz w:val="24"/>
          <w:szCs w:val="24"/>
          <w:lang w:eastAsia="bg-BG"/>
        </w:rPr>
        <w:t>  кандидатите</w:t>
      </w:r>
      <w:proofErr w:type="gramEnd"/>
      <w:r w:rsidRPr="008164A5">
        <w:rPr>
          <w:rFonts w:ascii="Times New Roman" w:eastAsia="Times New Roman" w:hAnsi="Times New Roman" w:cs="Times New Roman"/>
          <w:color w:val="000000"/>
          <w:lang w:eastAsia="bg-BG"/>
        </w:rPr>
        <w:t> </w:t>
      </w:r>
      <w:r w:rsidRPr="008164A5">
        <w:rPr>
          <w:rFonts w:ascii="Times New Roman" w:eastAsia="Times New Roman" w:hAnsi="Times New Roman" w:cs="Times New Roman"/>
          <w:color w:val="000000"/>
          <w:sz w:val="24"/>
          <w:szCs w:val="24"/>
          <w:lang w:eastAsia="bg-BG"/>
        </w:rPr>
        <w:t>в списъци А и Б.</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т. VІ. Обявяват се имената на избраните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по партии, коалиции и местни коалиции.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Оспореното решение № 244-МИ/31.10.2023г.  е обявено на 31.10.2023г. в 20,</w:t>
      </w:r>
      <w:proofErr w:type="spellStart"/>
      <w:r w:rsidRPr="008164A5">
        <w:rPr>
          <w:rFonts w:ascii="Times New Roman" w:eastAsia="Times New Roman" w:hAnsi="Times New Roman" w:cs="Times New Roman"/>
          <w:color w:val="000000"/>
          <w:sz w:val="24"/>
          <w:szCs w:val="24"/>
          <w:lang w:eastAsia="bg-BG"/>
        </w:rPr>
        <w:t>20</w:t>
      </w:r>
      <w:proofErr w:type="spellEnd"/>
      <w:r w:rsidRPr="008164A5">
        <w:rPr>
          <w:rFonts w:ascii="Times New Roman" w:eastAsia="Times New Roman" w:hAnsi="Times New Roman" w:cs="Times New Roman"/>
          <w:color w:val="000000"/>
          <w:sz w:val="24"/>
          <w:szCs w:val="24"/>
          <w:lang w:eastAsia="bg-BG"/>
        </w:rPr>
        <w:t> часа /вж. л.120/, а с решение № 246-МИ/01.11.2023г. на ОИК – Кюстендил и на </w:t>
      </w:r>
      <w:proofErr w:type="spellStart"/>
      <w:r w:rsidRPr="008164A5">
        <w:rPr>
          <w:rFonts w:ascii="Times New Roman" w:eastAsia="Times New Roman" w:hAnsi="Times New Roman" w:cs="Times New Roman"/>
          <w:color w:val="000000"/>
          <w:sz w:val="24"/>
          <w:szCs w:val="24"/>
          <w:lang w:eastAsia="bg-BG"/>
        </w:rPr>
        <w:t>осн</w:t>
      </w:r>
      <w:proofErr w:type="spellEnd"/>
      <w:r w:rsidRPr="008164A5">
        <w:rPr>
          <w:rFonts w:ascii="Times New Roman" w:eastAsia="Times New Roman" w:hAnsi="Times New Roman" w:cs="Times New Roman"/>
          <w:color w:val="000000"/>
          <w:sz w:val="24"/>
          <w:szCs w:val="24"/>
          <w:lang w:eastAsia="bg-BG"/>
        </w:rPr>
        <w:t>. чл.85, ал.1, чл.87 и чл.454, ал.4 от ИК,  е допълнена т. </w:t>
      </w:r>
      <w:r w:rsidRPr="008164A5">
        <w:rPr>
          <w:rFonts w:ascii="Times New Roman" w:eastAsia="Times New Roman" w:hAnsi="Times New Roman" w:cs="Times New Roman"/>
          <w:color w:val="000000"/>
          <w:sz w:val="24"/>
          <w:szCs w:val="24"/>
          <w:lang w:val="en-US" w:eastAsia="bg-BG"/>
        </w:rPr>
        <w:t>V</w:t>
      </w:r>
      <w:r w:rsidRPr="008164A5">
        <w:rPr>
          <w:rFonts w:ascii="Times New Roman" w:eastAsia="Times New Roman" w:hAnsi="Times New Roman" w:cs="Times New Roman"/>
          <w:color w:val="000000"/>
          <w:sz w:val="24"/>
          <w:szCs w:val="24"/>
          <w:lang w:eastAsia="bg-BG"/>
        </w:rPr>
        <w:t>. на предходното решение относно броя предпочитания на кандидатската листа на първите двадесет и двама кандидати в листата на МК „ГЕРБ“, а именно:  П.  Г.П. – 1144 в списък А, </w:t>
      </w:r>
      <w:proofErr w:type="spellStart"/>
      <w:r w:rsidRPr="008164A5">
        <w:rPr>
          <w:rFonts w:ascii="Times New Roman" w:eastAsia="Times New Roman" w:hAnsi="Times New Roman" w:cs="Times New Roman"/>
          <w:color w:val="000000"/>
          <w:sz w:val="24"/>
          <w:szCs w:val="24"/>
          <w:lang w:eastAsia="bg-BG"/>
        </w:rPr>
        <w:t>а</w:t>
      </w:r>
      <w:proofErr w:type="spellEnd"/>
      <w:r w:rsidRPr="008164A5">
        <w:rPr>
          <w:rFonts w:ascii="Times New Roman" w:eastAsia="Times New Roman" w:hAnsi="Times New Roman" w:cs="Times New Roman"/>
          <w:color w:val="000000"/>
          <w:sz w:val="24"/>
          <w:szCs w:val="24"/>
          <w:lang w:eastAsia="bg-BG"/>
        </w:rPr>
        <w:t> в списък Б - М.Я.К. -238, И.М.А. – 351, М.Й.Ц. -124, Г.П.</w:t>
      </w:r>
      <w:proofErr w:type="spellStart"/>
      <w:r w:rsidRPr="008164A5">
        <w:rPr>
          <w:rFonts w:ascii="Times New Roman" w:eastAsia="Times New Roman" w:hAnsi="Times New Roman" w:cs="Times New Roman"/>
          <w:color w:val="000000"/>
          <w:sz w:val="24"/>
          <w:szCs w:val="24"/>
          <w:lang w:eastAsia="bg-BG"/>
        </w:rPr>
        <w:t>П</w:t>
      </w:r>
      <w:proofErr w:type="spellEnd"/>
      <w:r w:rsidRPr="008164A5">
        <w:rPr>
          <w:rFonts w:ascii="Times New Roman" w:eastAsia="Times New Roman" w:hAnsi="Times New Roman" w:cs="Times New Roman"/>
          <w:color w:val="000000"/>
          <w:sz w:val="24"/>
          <w:szCs w:val="24"/>
          <w:lang w:eastAsia="bg-BG"/>
        </w:rPr>
        <w:t>. – 311,</w:t>
      </w:r>
      <w:r w:rsidRPr="008164A5">
        <w:rPr>
          <w:rFonts w:ascii="Times New Roman" w:eastAsia="Times New Roman" w:hAnsi="Times New Roman" w:cs="Times New Roman"/>
          <w:b/>
          <w:bCs/>
          <w:color w:val="000000"/>
          <w:sz w:val="24"/>
          <w:szCs w:val="24"/>
          <w:lang w:eastAsia="bg-BG"/>
        </w:rPr>
        <w:t> </w:t>
      </w:r>
      <w:r w:rsidRPr="008164A5">
        <w:rPr>
          <w:rFonts w:ascii="Times New Roman" w:eastAsia="Times New Roman" w:hAnsi="Times New Roman" w:cs="Times New Roman"/>
          <w:color w:val="000000"/>
          <w:sz w:val="24"/>
          <w:szCs w:val="24"/>
          <w:lang w:eastAsia="bg-BG"/>
        </w:rPr>
        <w:t>В</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К</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В. -74, Е.С.</w:t>
      </w:r>
      <w:proofErr w:type="spellStart"/>
      <w:r w:rsidRPr="008164A5">
        <w:rPr>
          <w:rFonts w:ascii="Times New Roman" w:eastAsia="Times New Roman" w:hAnsi="Times New Roman" w:cs="Times New Roman"/>
          <w:color w:val="000000"/>
          <w:sz w:val="24"/>
          <w:szCs w:val="24"/>
          <w:lang w:eastAsia="bg-BG"/>
        </w:rPr>
        <w:t>С</w:t>
      </w:r>
      <w:proofErr w:type="spellEnd"/>
      <w:r w:rsidRPr="008164A5">
        <w:rPr>
          <w:rFonts w:ascii="Times New Roman" w:eastAsia="Times New Roman" w:hAnsi="Times New Roman" w:cs="Times New Roman"/>
          <w:color w:val="000000"/>
          <w:sz w:val="24"/>
          <w:szCs w:val="24"/>
          <w:lang w:eastAsia="bg-BG"/>
        </w:rPr>
        <w:t>. -139, В.М.Й. – 229, Е.С.Й. – 140, Й.И.А. -208, А.И.Д. – 122, С.И.Я. - 132, К</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Л.П. - 44, Р.А.Д.-148, Р.К. Г</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-123, И. Д</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К</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-105, М</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С. С</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 И. – 73,  В. Р</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П. – 196, Д</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В</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М</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 37, Р</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И. Й</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 108, Й.Г.П. – 92 и С</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Д</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Л</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 98. Оспореното решение № 246-МИ/01.11.2023г. на ОИК – Кюстендил е обявено на 01.11.2023г. в 17,22 часа.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Всички жалби са подадени на 07.11.2023г., т.е. в срока по чл.459, ал.1 от ИК.</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писмо изх. № 11-03-2096/24.11.2023г. на председателя на </w:t>
      </w:r>
      <w:proofErr w:type="spellStart"/>
      <w:r w:rsidRPr="008164A5">
        <w:rPr>
          <w:rFonts w:ascii="Times New Roman" w:eastAsia="Times New Roman" w:hAnsi="Times New Roman" w:cs="Times New Roman"/>
          <w:color w:val="000000"/>
          <w:sz w:val="24"/>
          <w:szCs w:val="24"/>
          <w:lang w:eastAsia="bg-BG"/>
        </w:rPr>
        <w:t>ОбС</w:t>
      </w:r>
      <w:proofErr w:type="spellEnd"/>
      <w:r w:rsidRPr="008164A5">
        <w:rPr>
          <w:rFonts w:ascii="Times New Roman" w:eastAsia="Times New Roman" w:hAnsi="Times New Roman" w:cs="Times New Roman"/>
          <w:color w:val="000000"/>
          <w:sz w:val="24"/>
          <w:szCs w:val="24"/>
          <w:lang w:eastAsia="bg-BG"/>
        </w:rPr>
        <w:t xml:space="preserve"> – Кюстендил е представен актуален списък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които са положили клетва на 10.11.2023г., сред които отсъстват  избраните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 П.  Г.П. и В</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К</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В. от МК „ГЕРБ“; К</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Г. И</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от Коалиция „ПП-ДБ“; О.</w:t>
      </w:r>
      <w:proofErr w:type="spellStart"/>
      <w:r w:rsidRPr="008164A5">
        <w:rPr>
          <w:rFonts w:ascii="Times New Roman" w:eastAsia="Times New Roman" w:hAnsi="Times New Roman" w:cs="Times New Roman"/>
          <w:color w:val="000000"/>
          <w:sz w:val="24"/>
          <w:szCs w:val="24"/>
          <w:lang w:eastAsia="bg-BG"/>
        </w:rPr>
        <w:t>О</w:t>
      </w:r>
      <w:proofErr w:type="spellEnd"/>
      <w:r w:rsidRPr="008164A5">
        <w:rPr>
          <w:rFonts w:ascii="Times New Roman" w:eastAsia="Times New Roman" w:hAnsi="Times New Roman" w:cs="Times New Roman"/>
          <w:color w:val="000000"/>
          <w:sz w:val="24"/>
          <w:szCs w:val="24"/>
          <w:lang w:eastAsia="bg-BG"/>
        </w:rPr>
        <w:t>.А., С.К.С., А</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В</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А</w:t>
      </w:r>
      <w:r w:rsidRPr="008164A5">
        <w:rPr>
          <w:rFonts w:ascii="Times New Roman" w:eastAsia="Times New Roman" w:hAnsi="Times New Roman" w:cs="Times New Roman"/>
          <w:color w:val="000000"/>
          <w:sz w:val="24"/>
          <w:szCs w:val="24"/>
          <w:lang w:val="en-US" w:eastAsia="bg-BG"/>
        </w:rPr>
        <w:t>.</w:t>
      </w:r>
      <w:r w:rsidRPr="008164A5">
        <w:rPr>
          <w:rFonts w:ascii="Times New Roman" w:eastAsia="Times New Roman" w:hAnsi="Times New Roman" w:cs="Times New Roman"/>
          <w:color w:val="000000"/>
          <w:sz w:val="24"/>
          <w:szCs w:val="24"/>
          <w:lang w:eastAsia="bg-BG"/>
        </w:rPr>
        <w:t> и С</w:t>
      </w:r>
      <w:r w:rsidRPr="008164A5">
        <w:rPr>
          <w:rFonts w:ascii="Times New Roman" w:eastAsia="Times New Roman" w:hAnsi="Times New Roman" w:cs="Times New Roman"/>
          <w:color w:val="000000"/>
          <w:sz w:val="24"/>
          <w:szCs w:val="24"/>
          <w:lang w:val="en-US" w:eastAsia="bg-BG"/>
        </w:rPr>
        <w:t>. </w:t>
      </w:r>
      <w:r w:rsidRPr="008164A5">
        <w:rPr>
          <w:rFonts w:ascii="Times New Roman" w:eastAsia="Times New Roman" w:hAnsi="Times New Roman" w:cs="Times New Roman"/>
          <w:color w:val="000000"/>
          <w:sz w:val="24"/>
          <w:szCs w:val="24"/>
          <w:lang w:eastAsia="bg-BG"/>
        </w:rPr>
        <w:t xml:space="preserve">К.А. от ПП „Партия на зелените“. Положилите клетва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са конституирани като заинтересовани страни по делото с определение № 572/24.11.2023г., както и политическите партии,   коалиции и местни коалиции, от чиито листи са избрани.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Решение № 244-МИ/31.10.2023г. на ОИК – Кюстендил е прието от ОИК-Кюстендил, която е в състав от председател, трима заместник - председатели, секретар и 6-ма  членове. Същото е издадено на основание Протокол   от 30.10.2023г. на ОИК – Кюстендил, който е съставен въз основа на протоколите на СИК –общо 114 СИК на територията на многомандатния изборен район  с  номера на протоколите  102900001- 102900111, 102900114, 102900115 и 102900116, а данните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проведените местни избори се съдържат в протокола, както и в този, изпратен от „И.о.“ АД, клон К. вкл. в числовите данни към него, както следва:  брой на секциите в избирателния район е 114; гласували избиратели според положените подписи в избирателните списъци, включително в допълнителните страници – 22 353; брой на намерените бюлетини – 22 353, от които 4343 недействителни бюлетини;  действителни гласове за кандидатски листи на партии, коалиции и инициативни комитети – 17 420  и действителни гласове „не подкрепям никого“ - 590. Предвид горните данни и броя мандати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Община Кюстендил – 37, е формирана общинската избирателна квота от 471 гласа.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В т.8 от протокола е отразено разпределението на гласовете по кандидатски листи, както следва: ПП „БСП за България“ -1600 действителни гласове; ПП „Средна европейска класа“ – 33 действителни гласове; ПП „Български съюз за директна демокрация“ – 38 действителни гласове; ПП „Пряка демокрация“ – 276 действителни гласове; ПП „Български възход“ – 416 действителни гласове; ПП „Има такъв народ“ – </w:t>
      </w:r>
      <w:r w:rsidRPr="008164A5">
        <w:rPr>
          <w:rFonts w:ascii="Times New Roman" w:eastAsia="Times New Roman" w:hAnsi="Times New Roman" w:cs="Times New Roman"/>
          <w:color w:val="000000"/>
          <w:sz w:val="24"/>
          <w:szCs w:val="24"/>
          <w:lang w:eastAsia="bg-BG"/>
        </w:rPr>
        <w:lastRenderedPageBreak/>
        <w:t>654 действителни гласове; ПП „Партия на зелените“ – 2952 действителни гласове; ПП „Левицата“ – 761 действителни гласове; ПП „Ние идваме“ – 78 действителни гласове; ПП „Възраждане“ – 1518 действителни гласове; ПП „ДПС“ – 630 действителни гласове; Коалиция „Неутрална България“ – 84 действителни гласове; Коалиция „ПП-ДБ“ – 1947 действителни гласове; Местна коалиция „Алтернатива на гражданите“ – 528 действителни гласове; Местна коалиция „ГЕРБ“ – 5037 действителни гласове и Местна коалиция „Глас народен“ – 868 действителни гласове.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Според броя  мандати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- 37, броя гласове, получени за партиите и коалициите, участвали в </w:t>
      </w:r>
      <w:proofErr w:type="spellStart"/>
      <w:r w:rsidRPr="008164A5">
        <w:rPr>
          <w:rFonts w:ascii="Times New Roman" w:eastAsia="Times New Roman" w:hAnsi="Times New Roman" w:cs="Times New Roman"/>
          <w:color w:val="000000"/>
          <w:sz w:val="24"/>
          <w:szCs w:val="24"/>
          <w:lang w:eastAsia="bg-BG"/>
        </w:rPr>
        <w:t>процесните</w:t>
      </w:r>
      <w:proofErr w:type="spellEnd"/>
      <w:r w:rsidRPr="008164A5">
        <w:rPr>
          <w:rFonts w:ascii="Times New Roman" w:eastAsia="Times New Roman" w:hAnsi="Times New Roman" w:cs="Times New Roman"/>
          <w:color w:val="000000"/>
          <w:sz w:val="24"/>
          <w:szCs w:val="24"/>
          <w:lang w:eastAsia="bg-BG"/>
        </w:rPr>
        <w:t xml:space="preserve"> избори и съобразно общинската избирателна квота, както и в съответствие с методиката, приложение №5 към чл.453, ал.1 от ИК и правилата на чл.453 от ИК, са определени мандатите на ПП или коалиции,  както следва:  ПП „БСП за България“ – 4 мандата; ПП „Има такъв народ“ – 2 мандата; ПП „Партия на зелените“ – 7 мандата; ПП „Левицата“ – 2 мандата; ПП „Възраждане“ – 3 мандата; ПП „ДПС“ –1 мандат; Коалиция „ПП-ДБ“ – 4 мандата; Местна коалиция „Алтернатива на гражданите“ – 1 мандат; Местна коалиция „ГЕРБ“ – 11 мандата и Местна коалиция „Глас народен“ – 2 мандата.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т.10 от протокола е отразено разпределението на предпочитанията /преференциите/ за кандидатите по листи на партии, коалиции и местни коалиции, а в списъка за класиране според преференциите в протокола от „И.о.“ АД, клон К. са посочени имената на кандидатите.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 оглед оплакванията в жалбите на П.Х., А.Д.  и В.Л., следва да се посочи, че подреждането им в кандидатските листи, регистрирани за участие в местните избори, е следното: П.Х. е под № 33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Местна коалиция „ГЕРБ“, А.Д. е под № 28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Местна коалиция „ГЕРБ“ и В.Л. под № 4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ПП „Възраждане“. Данните за преференциите  за кандидатите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МК „ГЕРБ“ и ПП „Възраждане“, видно от протокола на ОИК и числовите данни, са:  за  МК „ГЕРБ“ - П.  Г.П. – 1144 или 22,71 % от гласовете за МК, включен в списък А и всички останали кандидати са в списък Б, като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жалбоподателките</w:t>
      </w:r>
      <w:proofErr w:type="spellEnd"/>
      <w:r w:rsidRPr="008164A5">
        <w:rPr>
          <w:rFonts w:ascii="Times New Roman" w:eastAsia="Times New Roman" w:hAnsi="Times New Roman" w:cs="Times New Roman"/>
          <w:color w:val="000000"/>
          <w:sz w:val="24"/>
          <w:szCs w:val="24"/>
          <w:lang w:eastAsia="bg-BG"/>
        </w:rPr>
        <w:t> П.Х. и  А.Д.  са  110 за първата или 2,18% от гласовете и 72 за втората или 1,43% от гласовете; за ПП „Възраждане“ -  М.</w:t>
      </w:r>
      <w:proofErr w:type="spellStart"/>
      <w:r w:rsidRPr="008164A5">
        <w:rPr>
          <w:rFonts w:ascii="Times New Roman" w:eastAsia="Times New Roman" w:hAnsi="Times New Roman" w:cs="Times New Roman"/>
          <w:color w:val="000000"/>
          <w:sz w:val="24"/>
          <w:szCs w:val="24"/>
          <w:lang w:eastAsia="bg-BG"/>
        </w:rPr>
        <w:t>М</w:t>
      </w:r>
      <w:proofErr w:type="spellEnd"/>
      <w:r w:rsidRPr="008164A5">
        <w:rPr>
          <w:rFonts w:ascii="Times New Roman" w:eastAsia="Times New Roman" w:hAnsi="Times New Roman" w:cs="Times New Roman"/>
          <w:color w:val="000000"/>
          <w:sz w:val="24"/>
          <w:szCs w:val="24"/>
          <w:lang w:eastAsia="bg-BG"/>
        </w:rPr>
        <w:t>.А. – 940 или 61,92% от гласовете, включена в списък А,   Д.Р.Ш. – 133 или 8,76% от гласовете, включен  в списък А , а всички останали кандидати са в списък Б, като В.К.  Л. има 71броя преференции или 4,68% от гласовете.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протокола на ОИК е отразено, че няма протоколи по реда на чл.438, ал.3 от ИК на СИК с описани спорове за действителността или недействителността на гласовете, взетите решения и възражения на членовете на комисията по тях, няма сгрешени формуляри на протоколи на СИК и е налице нормална обстановка при произвеждане на изборите. Протоколът на ОИК съдържа подписите на всички негови членове.</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Съдържанието на данните в </w:t>
      </w:r>
      <w:proofErr w:type="spellStart"/>
      <w:r w:rsidRPr="008164A5">
        <w:rPr>
          <w:rFonts w:ascii="Times New Roman" w:eastAsia="Times New Roman" w:hAnsi="Times New Roman" w:cs="Times New Roman"/>
          <w:color w:val="000000"/>
          <w:sz w:val="24"/>
          <w:szCs w:val="24"/>
          <w:lang w:eastAsia="bg-BG"/>
        </w:rPr>
        <w:t>приемо-предавателните</w:t>
      </w:r>
      <w:proofErr w:type="spellEnd"/>
      <w:r w:rsidRPr="008164A5">
        <w:rPr>
          <w:rFonts w:ascii="Times New Roman" w:eastAsia="Times New Roman" w:hAnsi="Times New Roman" w:cs="Times New Roman"/>
          <w:color w:val="000000"/>
          <w:sz w:val="24"/>
          <w:szCs w:val="24"/>
          <w:lang w:eastAsia="bg-BG"/>
        </w:rPr>
        <w:t> разписки на СИК от всички избирателните секции от района, представляващи числовите данни от протоколите на СИК по чл.445, ал.6 от ИК, приети като доказателства по делото, съвпада изцяло като отделни суми и общи сборове с данните в предложението на изчислителния пункт на ОИК за протокол на ОИК. Цифрите са идентични и с книжните протоколи на всички СИК и протокола на ОИК, с изключение на СИК № 57. Разписките съдържат нужният брой подписи на членовете на СИК и ОИК, приели документите и на оператора от изчислителния пункт на ОИК.</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 xml:space="preserve">Съдът констатира разлика относно броя преференции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П.Х. под № 33 в листата на МК „ГЕРБ“, отразени в протокола на СИК в избирателна секция № 57 и в числовите данни за същата избирателна секция. При сравнителен анализ на данните в двата протокола е видно, че преференциите в протокола на СИК № 57 за кандидата под № 33, </w:t>
      </w:r>
      <w:proofErr w:type="spellStart"/>
      <w:r w:rsidRPr="008164A5">
        <w:rPr>
          <w:rFonts w:ascii="Times New Roman" w:eastAsia="Times New Roman" w:hAnsi="Times New Roman" w:cs="Times New Roman"/>
          <w:color w:val="000000"/>
          <w:sz w:val="24"/>
          <w:szCs w:val="24"/>
          <w:lang w:eastAsia="bg-BG"/>
        </w:rPr>
        <w:t>съотв</w:t>
      </w:r>
      <w:proofErr w:type="spellEnd"/>
      <w:r w:rsidRPr="008164A5">
        <w:rPr>
          <w:rFonts w:ascii="Times New Roman" w:eastAsia="Times New Roman" w:hAnsi="Times New Roman" w:cs="Times New Roman"/>
          <w:color w:val="000000"/>
          <w:sz w:val="24"/>
          <w:szCs w:val="24"/>
          <w:lang w:eastAsia="bg-BG"/>
        </w:rPr>
        <w:t>. № 133, е 4 броя, а в числовите данни са отразени  0 преференции, а за кандидата с № 134 - 4 броя преференции, които не фигурират в протокола на СИК.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Във връзка с оплакванията в жалбите на П.Х. под № 33 в листата на МК „ГЕРБ“ и  А.Д. под № 28 в листата на МК „ГЕРБ“, проверката на отчетените преференции от СИК в избирателни секции с № 88 за Х. и с № 9 за Д., сочи на пълно съвпадение с пренесените числови данни, а именно: в протокола на СИК и в числовите данни за секция  с  № 88 за кандидата под № 33/ № 133  няма вписани  преференции;  в протокола на СИК и в числовите данни за секция   № 9 за кандидата под № 28/№128 са вписани 9 броя преференции.</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 По искане на </w:t>
      </w:r>
      <w:proofErr w:type="spellStart"/>
      <w:r w:rsidRPr="008164A5">
        <w:rPr>
          <w:rFonts w:ascii="Times New Roman" w:eastAsia="Times New Roman" w:hAnsi="Times New Roman" w:cs="Times New Roman"/>
          <w:color w:val="000000"/>
          <w:sz w:val="24"/>
          <w:szCs w:val="24"/>
          <w:lang w:eastAsia="bg-BG"/>
        </w:rPr>
        <w:t>жалбоподателките</w:t>
      </w:r>
      <w:proofErr w:type="spellEnd"/>
      <w:r w:rsidRPr="008164A5">
        <w:rPr>
          <w:rFonts w:ascii="Times New Roman" w:eastAsia="Times New Roman" w:hAnsi="Times New Roman" w:cs="Times New Roman"/>
          <w:color w:val="000000"/>
          <w:sz w:val="24"/>
          <w:szCs w:val="24"/>
          <w:lang w:eastAsia="bg-BG"/>
        </w:rPr>
        <w:t xml:space="preserve"> П.Х. и А.Д., както и на </w:t>
      </w:r>
      <w:proofErr w:type="spellStart"/>
      <w:r w:rsidRPr="008164A5">
        <w:rPr>
          <w:rFonts w:ascii="Times New Roman" w:eastAsia="Times New Roman" w:hAnsi="Times New Roman" w:cs="Times New Roman"/>
          <w:color w:val="000000"/>
          <w:sz w:val="24"/>
          <w:szCs w:val="24"/>
          <w:lang w:eastAsia="bg-BG"/>
        </w:rPr>
        <w:t>осн</w:t>
      </w:r>
      <w:proofErr w:type="spellEnd"/>
      <w:r w:rsidRPr="008164A5">
        <w:rPr>
          <w:rFonts w:ascii="Times New Roman" w:eastAsia="Times New Roman" w:hAnsi="Times New Roman" w:cs="Times New Roman"/>
          <w:color w:val="000000"/>
          <w:sz w:val="24"/>
          <w:szCs w:val="24"/>
          <w:lang w:eastAsia="bg-BG"/>
        </w:rPr>
        <w:t>. чл. 204 от ГПК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xml:space="preserve">. с чл.144 от АПК, съдът е допуснал и извършил оглед на веществени </w:t>
      </w:r>
      <w:proofErr w:type="spellStart"/>
      <w:r w:rsidRPr="008164A5">
        <w:rPr>
          <w:rFonts w:ascii="Times New Roman" w:eastAsia="Times New Roman" w:hAnsi="Times New Roman" w:cs="Times New Roman"/>
          <w:color w:val="000000"/>
          <w:sz w:val="24"/>
          <w:szCs w:val="24"/>
          <w:lang w:eastAsia="bg-BG"/>
        </w:rPr>
        <w:t>доказателствени</w:t>
      </w:r>
      <w:proofErr w:type="spellEnd"/>
      <w:r w:rsidRPr="008164A5">
        <w:rPr>
          <w:rFonts w:ascii="Times New Roman" w:eastAsia="Times New Roman" w:hAnsi="Times New Roman" w:cs="Times New Roman"/>
          <w:color w:val="000000"/>
          <w:sz w:val="24"/>
          <w:szCs w:val="24"/>
          <w:lang w:eastAsia="bg-BG"/>
        </w:rPr>
        <w:t xml:space="preserve"> средства –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съдържащи видеозапис /</w:t>
      </w:r>
      <w:proofErr w:type="spellStart"/>
      <w:r w:rsidRPr="008164A5">
        <w:rPr>
          <w:rFonts w:ascii="Times New Roman" w:eastAsia="Times New Roman" w:hAnsi="Times New Roman" w:cs="Times New Roman"/>
          <w:color w:val="000000"/>
          <w:sz w:val="24"/>
          <w:szCs w:val="24"/>
          <w:lang w:eastAsia="bg-BG"/>
        </w:rPr>
        <w:t>видеозаснемане</w:t>
      </w:r>
      <w:proofErr w:type="spellEnd"/>
      <w:r w:rsidRPr="008164A5">
        <w:rPr>
          <w:rFonts w:ascii="Times New Roman" w:eastAsia="Times New Roman" w:hAnsi="Times New Roman" w:cs="Times New Roman"/>
          <w:color w:val="000000"/>
          <w:sz w:val="24"/>
          <w:szCs w:val="24"/>
          <w:lang w:eastAsia="bg-BG"/>
        </w:rPr>
        <w:t> и </w:t>
      </w:r>
      <w:proofErr w:type="spellStart"/>
      <w:r w:rsidRPr="008164A5">
        <w:rPr>
          <w:rFonts w:ascii="Times New Roman" w:eastAsia="Times New Roman" w:hAnsi="Times New Roman" w:cs="Times New Roman"/>
          <w:color w:val="000000"/>
          <w:sz w:val="24"/>
          <w:szCs w:val="24"/>
          <w:lang w:eastAsia="bg-BG"/>
        </w:rPr>
        <w:t>видеоизлъчване</w:t>
      </w:r>
      <w:proofErr w:type="spellEnd"/>
      <w:r w:rsidRPr="008164A5">
        <w:rPr>
          <w:rFonts w:ascii="Times New Roman" w:eastAsia="Times New Roman" w:hAnsi="Times New Roman" w:cs="Times New Roman"/>
          <w:color w:val="000000"/>
          <w:sz w:val="24"/>
          <w:szCs w:val="24"/>
          <w:lang w:eastAsia="bg-BG"/>
        </w:rPr>
        <w:t> по см. на чл.431 от ИК/ на работата на секционните избирателни комисии в избирателни секции № 9 и № 88 при преброяване на гласовете. При огледа на  видеофайла, записан на </w:t>
      </w:r>
      <w:r w:rsidRPr="008164A5">
        <w:rPr>
          <w:rFonts w:ascii="Times New Roman" w:eastAsia="Times New Roman" w:hAnsi="Times New Roman" w:cs="Times New Roman"/>
          <w:color w:val="000000"/>
          <w:sz w:val="24"/>
          <w:szCs w:val="24"/>
          <w:lang w:val="en-US" w:eastAsia="bg-BG"/>
        </w:rPr>
        <w:t>CD </w:t>
      </w:r>
      <w:r w:rsidRPr="008164A5">
        <w:rPr>
          <w:rFonts w:ascii="Times New Roman" w:eastAsia="Times New Roman" w:hAnsi="Times New Roman" w:cs="Times New Roman"/>
          <w:color w:val="000000"/>
          <w:sz w:val="24"/>
          <w:szCs w:val="24"/>
          <w:lang w:eastAsia="bg-BG"/>
        </w:rPr>
        <w:t xml:space="preserve"> за работата на СИК № 9 в часовия интервал от 1,34ч. до 1,43ч, посочен от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А.  Д., се установи, че член на СИК преброява общо 14 преференции за кандидата под № 128, т.е. за оспорващата Д.. При съпоставка с данните в протокола на СИК № 9, е видно, че за същата са вписани 9 преференции.  При огледа на  видеофайла, записан на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xml:space="preserve">  за работата на СИК № 88 в часовия интервал от 2,27ч. до 2,29ч, посочен от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П.Х., се установи, че членове на СИК броят бюлетини, разпръснати върху плот с голяма площ, като в 2,28,56ч. е заснето как член на СИК посочва към бюлетини и казва 133. Видно от  данните в протокола на СИК № 88,  за оспорващата Х. под № 133 в кандидатската листа на МК „ГЕРБ“ няма вписани преференции.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 По делото са приети 114 броя протоколи на СИК за избор на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като същите са с №№ 102900001- 102900111, вкл. и  с №№ 102900114, 102900115 и 102900116. Всички протоколи на СИК са  </w:t>
      </w:r>
      <w:proofErr w:type="spellStart"/>
      <w:r w:rsidRPr="008164A5">
        <w:rPr>
          <w:rFonts w:ascii="Times New Roman" w:eastAsia="Times New Roman" w:hAnsi="Times New Roman" w:cs="Times New Roman"/>
          <w:color w:val="000000"/>
          <w:sz w:val="24"/>
          <w:szCs w:val="24"/>
          <w:lang w:eastAsia="bg-BG"/>
        </w:rPr>
        <w:t>индигирани</w:t>
      </w:r>
      <w:proofErr w:type="spellEnd"/>
      <w:r w:rsidRPr="008164A5">
        <w:rPr>
          <w:rFonts w:ascii="Times New Roman" w:eastAsia="Times New Roman" w:hAnsi="Times New Roman" w:cs="Times New Roman"/>
          <w:color w:val="000000"/>
          <w:sz w:val="24"/>
          <w:szCs w:val="24"/>
          <w:lang w:eastAsia="bg-BG"/>
        </w:rPr>
        <w:t> екземпляри, представени в оригинал и са приети като доказателства по делото. В съдържанието на протоколите на сформираните  СИК за произведения избор има положени подписи на членовете на комисиите без забележки относно определянето на действителните и недействителните гласове, без възражения и жалби за извършени от членовете на СИК нарушения на изборния процес, няма особени мнения по чл.441, ал.3 от ИК с отделно изложени писмени мотиви, налице е отразяване на спокойна изборна обстановка, като  поправките в част от протоколите на СИК са свързани с отстраняване на очевидни фактически грешки и съдържат подписите на съответния брой членове на СИК по правилата на чл.441, ал.2 и чл.445, ал.5 във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Предвид исканията и оплакванията на жалбоподателите В.Л. и ПП „ДПС“, съдът е открил производство по оспорване истинността на протоколите на СИК с №№ 2, 21, 40, 51, 89, 98 и 108,  </w:t>
      </w:r>
      <w:proofErr w:type="spellStart"/>
      <w:r w:rsidRPr="008164A5">
        <w:rPr>
          <w:rFonts w:ascii="Times New Roman" w:eastAsia="Times New Roman" w:hAnsi="Times New Roman" w:cs="Times New Roman"/>
          <w:color w:val="000000"/>
          <w:sz w:val="24"/>
          <w:szCs w:val="24"/>
          <w:lang w:eastAsia="bg-BG"/>
        </w:rPr>
        <w:t>съотв</w:t>
      </w:r>
      <w:proofErr w:type="spellEnd"/>
      <w:r w:rsidRPr="008164A5">
        <w:rPr>
          <w:rFonts w:ascii="Times New Roman" w:eastAsia="Times New Roman" w:hAnsi="Times New Roman" w:cs="Times New Roman"/>
          <w:color w:val="000000"/>
          <w:sz w:val="24"/>
          <w:szCs w:val="24"/>
          <w:lang w:eastAsia="bg-BG"/>
        </w:rPr>
        <w:t>. на СИК с №№ 16, 47, 50, 52 и 82  и е дал указания на страните В.Л., </w:t>
      </w:r>
      <w:proofErr w:type="spellStart"/>
      <w:r w:rsidRPr="008164A5">
        <w:rPr>
          <w:rFonts w:ascii="Times New Roman" w:eastAsia="Times New Roman" w:hAnsi="Times New Roman" w:cs="Times New Roman"/>
          <w:color w:val="000000"/>
          <w:sz w:val="24"/>
          <w:szCs w:val="24"/>
          <w:lang w:eastAsia="bg-BG"/>
        </w:rPr>
        <w:t>съотв</w:t>
      </w:r>
      <w:proofErr w:type="spellEnd"/>
      <w:r w:rsidRPr="008164A5">
        <w:rPr>
          <w:rFonts w:ascii="Times New Roman" w:eastAsia="Times New Roman" w:hAnsi="Times New Roman" w:cs="Times New Roman"/>
          <w:color w:val="000000"/>
          <w:sz w:val="24"/>
          <w:szCs w:val="24"/>
          <w:lang w:eastAsia="bg-BG"/>
        </w:rPr>
        <w:t xml:space="preserve">. ПП „ДПС“ за </w:t>
      </w:r>
      <w:proofErr w:type="spellStart"/>
      <w:r w:rsidRPr="008164A5">
        <w:rPr>
          <w:rFonts w:ascii="Times New Roman" w:eastAsia="Times New Roman" w:hAnsi="Times New Roman" w:cs="Times New Roman"/>
          <w:color w:val="000000"/>
          <w:sz w:val="24"/>
          <w:szCs w:val="24"/>
          <w:lang w:eastAsia="bg-BG"/>
        </w:rPr>
        <w:t>доказателствената</w:t>
      </w:r>
      <w:proofErr w:type="spellEnd"/>
      <w:r w:rsidRPr="008164A5">
        <w:rPr>
          <w:rFonts w:ascii="Times New Roman" w:eastAsia="Times New Roman" w:hAnsi="Times New Roman" w:cs="Times New Roman"/>
          <w:color w:val="000000"/>
          <w:sz w:val="24"/>
          <w:szCs w:val="24"/>
          <w:lang w:eastAsia="bg-BG"/>
        </w:rPr>
        <w:t xml:space="preserve"> тежест в производството по оспорване съобразно разпоредбата на чл. 193, ал. 3 от ГПК. Откритото производство по оспорване във връзка с искането на жалбоподателя Л.  касае данните за отчетените действителни и недействителни гласове за ПП и получените преференции за кандидата. Същото е обосновано с доводи за наличие на поправки в протоколите, които не са подписани надлежно, или които не са отразени  като брой от СИК на съответното място </w:t>
      </w:r>
      <w:r w:rsidRPr="008164A5">
        <w:rPr>
          <w:rFonts w:ascii="Times New Roman" w:eastAsia="Times New Roman" w:hAnsi="Times New Roman" w:cs="Times New Roman"/>
          <w:color w:val="000000"/>
          <w:sz w:val="24"/>
          <w:szCs w:val="24"/>
          <w:lang w:eastAsia="bg-BG"/>
        </w:rPr>
        <w:lastRenderedPageBreak/>
        <w:t>на лист 2.</w:t>
      </w:r>
      <w:proofErr w:type="spellStart"/>
      <w:r w:rsidRPr="008164A5">
        <w:rPr>
          <w:rFonts w:ascii="Times New Roman" w:eastAsia="Times New Roman" w:hAnsi="Times New Roman" w:cs="Times New Roman"/>
          <w:color w:val="000000"/>
          <w:sz w:val="24"/>
          <w:szCs w:val="24"/>
          <w:lang w:eastAsia="bg-BG"/>
        </w:rPr>
        <w:t>2</w:t>
      </w:r>
      <w:proofErr w:type="spellEnd"/>
      <w:r w:rsidRPr="008164A5">
        <w:rPr>
          <w:rFonts w:ascii="Times New Roman" w:eastAsia="Times New Roman" w:hAnsi="Times New Roman" w:cs="Times New Roman"/>
          <w:color w:val="000000"/>
          <w:sz w:val="24"/>
          <w:szCs w:val="24"/>
          <w:lang w:eastAsia="bg-BG"/>
        </w:rPr>
        <w:t xml:space="preserve">.Б в протоколите, където  е вписан брой поправки – нула. В подкрепа на горното са представени копия от протоколите на оспорените СИК. Откритото производство по оспорване във връзка с искането на жалбоподателя ПП „ДПС“  касае данните за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 нарушение на чл.434, ал.1, т.1 от ИК. Съдът е указал на оспорващите съобразно обема на оспорването, че тяхна е </w:t>
      </w:r>
      <w:proofErr w:type="spellStart"/>
      <w:r w:rsidRPr="008164A5">
        <w:rPr>
          <w:rFonts w:ascii="Times New Roman" w:eastAsia="Times New Roman" w:hAnsi="Times New Roman" w:cs="Times New Roman"/>
          <w:color w:val="000000"/>
          <w:sz w:val="24"/>
          <w:szCs w:val="24"/>
          <w:lang w:eastAsia="bg-BG"/>
        </w:rPr>
        <w:t>доказателствената</w:t>
      </w:r>
      <w:proofErr w:type="spellEnd"/>
      <w:r w:rsidRPr="008164A5">
        <w:rPr>
          <w:rFonts w:ascii="Times New Roman" w:eastAsia="Times New Roman" w:hAnsi="Times New Roman" w:cs="Times New Roman"/>
          <w:color w:val="000000"/>
          <w:sz w:val="24"/>
          <w:szCs w:val="24"/>
          <w:lang w:eastAsia="bg-BG"/>
        </w:rPr>
        <w:t xml:space="preserve"> тежест за твърдяната невярност на протоколите в качеството им на официални писмени документи по чл.179 от ГПК по препращане от чл.144 от АПК, след като представителят на ОИК е заявил, че ще се ползва от документите.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 процеса на оспорване жалбоподателите са поискали допускане броене на бюлетините във всички или в част от избирателните секции. Съдът, с определение, постановено в о.с.з. на 28.11.2023г., е отхвърлил искането за броене на бюлетините, вкл. от назначено вещо лице.  След подробен преглед и анализ на протоколите на СИК, съдът  е направил констатации за липса на особени мнения,  възражения, както и на подадени жалби; на спорове относно действителността и недействителността на гласовете, като е отразена  спокойна обстановка при провеждане на изборите, поправките в протоколите са извършени по регламентирания  и допустим от закона ред, а имено по чл. 441, ал.2, съответно чл.445, ал.5 от ИК. Горните изводи се основават на проверката на валидността, формата и съдържанието на протоколите на СИК.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 оглед възраженията в жалбите е необходимо да са възпроизведат данните в оспорените протоколи, вкл. след съпоставка с  копията от същите, приложени от жалбоподателите и с числовите данни чл.445, ал.6 от ИК, както следва: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2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55 спрямо общ брой намерени бюлетини 297 или около 19%,  а резултата за ПП „Възраждане“ е 37 действителни гласове, от които 19 броя са без преференции, а останалите са разпределени между отделните кандидати, като Л. под № 104 е получил 3 броя преференциални гласове. Налице са поправки в частта относно преференциите за ПП „Възраждане“, които не засягат броя преференции за Л., общия брой получени гласове за партията, както и общия брой недействителни бюлетини. Поправките са удостоверени с три подписа на членове на СИК по правилото на чл.445, ал.5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т.е. извършени са в процеса на проверка от ОИК, в който са установени очевидни фактически грешки. С горното процедиране следва да се обясни различието с данните в протокола, представен от жалбоподателя. В протокола на СИК е отбелязан брой поправки – нула,  извършени преди неговото обявяване,  което потвърждава изводите, че поправките са извършени при условията на чл.445, ал.5 от ИК.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line="253" w:lineRule="atLeast"/>
        <w:ind w:firstLine="720"/>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16 е оспорен от   ПП „ДПС“  по отношение  броя на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Видно от отразените данни, броят на недействителните гласове е 45 спрямо общ брой намерени бюлетини 143 или около 31%,  а резултата за ПП „ДПС“ е 9 действителни гласове, всички с преференциален вот. Налице са поправки в частта относно броя на бюлетините извън </w:t>
      </w:r>
      <w:r w:rsidRPr="008164A5">
        <w:rPr>
          <w:rFonts w:ascii="Times New Roman" w:eastAsia="Times New Roman" w:hAnsi="Times New Roman" w:cs="Times New Roman"/>
          <w:color w:val="000000"/>
          <w:sz w:val="24"/>
          <w:szCs w:val="24"/>
          <w:lang w:eastAsia="bg-BG"/>
        </w:rPr>
        <w:lastRenderedPageBreak/>
        <w:t>избирателната кутия и относно броя на действителните гласове, т.е. поправки които не засягат общия брой недействителни бюлетини. Поправките са удостоверени с три подписа на членове на СИК по правилото на чл.445, ал.5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т.е. извършени са в процеса на проверка от ОИК, в който са установени очевидни фактически грешки – в случая  при формиране на общия сбор от действителните гласове за всички партии и коалиции, участвали в изборите. Горното е видно при проверка чрез операцията събиране на действителните бюлетини, а и от съпоставката на данните в протокола на СИК с числовите данни, при която се установява  идентичност на отразения резултат. Поправката в частта за броя на бюлетините извън избирателната кутия са без значение за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наведените  оплаквания от жалбоподателя.  Обратно на соченото от последния, в протокола са вписани лицата, присъствали при отваряне на избирателната кутия. Видно е, че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21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60 спрямо общ брой намерени бюлетини 327 или около 18%,  а резултата за ПП „Възраждане“ е 21 действителни гласове, от които  7 броя са без преференции, а останалите са разпределени между отделните кандидати, като  Л.  под № 104 е получил 1 брой преференциален глас. Налице са поправки в частта относно преференциите за ПП „БСП за България“, ПП „Левицата“ и МК „ГЕРБ“, т.е. поправки,  които нямат отношение</w:t>
      </w:r>
      <w:r w:rsidR="000D13D1">
        <w:rPr>
          <w:rFonts w:ascii="Times New Roman" w:eastAsia="Times New Roman" w:hAnsi="Times New Roman" w:cs="Times New Roman"/>
          <w:color w:val="000000"/>
          <w:sz w:val="24"/>
          <w:szCs w:val="24"/>
          <w:lang w:val="en-US" w:eastAsia="bg-BG"/>
        </w:rPr>
        <w:t xml:space="preserve"> </w:t>
      </w:r>
      <w:r w:rsidRPr="008164A5">
        <w:rPr>
          <w:rFonts w:ascii="Times New Roman" w:eastAsia="Times New Roman" w:hAnsi="Times New Roman" w:cs="Times New Roman"/>
          <w:color w:val="000000"/>
          <w:sz w:val="24"/>
          <w:szCs w:val="24"/>
          <w:lang w:eastAsia="bg-BG"/>
        </w:rPr>
        <w:t>към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000D13D1">
        <w:rPr>
          <w:rFonts w:ascii="Times New Roman" w:eastAsia="Times New Roman" w:hAnsi="Times New Roman" w:cs="Times New Roman"/>
          <w:color w:val="000000"/>
          <w:sz w:val="24"/>
          <w:szCs w:val="24"/>
          <w:lang w:val="en-US" w:eastAsia="bg-BG"/>
        </w:rPr>
        <w:t xml:space="preserve"> </w:t>
      </w:r>
      <w:bookmarkStart w:id="0" w:name="_GoBack"/>
      <w:bookmarkEnd w:id="0"/>
      <w:r w:rsidRPr="008164A5">
        <w:rPr>
          <w:rFonts w:ascii="Times New Roman" w:eastAsia="Times New Roman" w:hAnsi="Times New Roman" w:cs="Times New Roman"/>
          <w:color w:val="000000"/>
          <w:sz w:val="24"/>
          <w:szCs w:val="24"/>
          <w:lang w:eastAsia="bg-BG"/>
        </w:rPr>
        <w:t>към  наведените  оплакванията от жалбоподателя.  Горните поправки са удостоверени с три подписа на членове на СИК по правилото на чл.445, ал.5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т.е. извършени са в процеса на проверка от ОИК, в който са установени очевидни фактически грешки. С горното процедиране следва да се обясни различието с данните в протокола, представен от жалбоподателя, в който липсват поправки. В протокола е отбелязан брой поправки – нула,  извършени преди неговото обявяване,  което потвърждава изводите, че поправките са извършени при условията на чл.445, ал.5 от ИК.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40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51 спрямо общ брой намерени бюлетини 250 или около 20 %,  а резултата за ПП „Възраждане“ е 20 действителни гласове, от които  11 броя са без преференции, а останалите са разпределени между отделните кандидати, като  Л.  под № 104 е получил 2 броя преференциални гласове.  Налице са поправки в частта относно броя на недействителните гласове, на действителните гласове с вот „не подкрепям никого“, на действителните гласове, вкл. за ПП „Пряка демокрация“, ПП „Български възход“ и ПП „Има такъв народ“.  Поправките са удостоверени с девет подписа, т.е. на всички  членове на СИК по правилото на чл.441, ал.2 от ИК, т.е. извършени са в процеса на проверка от СИК, в който са установени очевидни фактически грешки – в случая  при формиране на общия сбор от действителните гласове за всички партии и коалиции, участвали в изборите и с вот „не подкрепям никого“, както и на броя на недействителните бюлетини  като разлика между броя намерени бюлетини и </w:t>
      </w:r>
      <w:r w:rsidRPr="008164A5">
        <w:rPr>
          <w:rFonts w:ascii="Times New Roman" w:eastAsia="Times New Roman" w:hAnsi="Times New Roman" w:cs="Times New Roman"/>
          <w:color w:val="000000"/>
          <w:sz w:val="24"/>
          <w:szCs w:val="24"/>
          <w:lang w:eastAsia="bg-BG"/>
        </w:rPr>
        <w:lastRenderedPageBreak/>
        <w:t>действителните такива. Горното е видно при проверка чрез математическите  операции събиране/изваждане на действителните и недействителните бюлетини, а и от съпоставката на данните в протокола на СИК с представения такъв от жалбоподателя, както и с числовите данни, при която се потвърждава отразения резултат. Поправката в частта за броя на бюлетините за ПП, различни от ПП „Възраждане“,  са без значение за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наведените  оплакванията от жалбоподателя.  Обратно на соченото от последния, в протокола е вписан  броя на  поправките.  Видно е, че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47 е оспорен от   ПП „ДПС“  по отношение  броя на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Видно от отразените данни, броят на недействителните гласове е 44 спрямо общ брой намерени бюлетини 247 около 18 %,  а резултата за ПП „ДПС“ е 8 действителни гласове, всички с преференциален вот. Липсват поправки в протокола, като в същия са вписани  лицата, присъствали при отваряне на избирателната кутия. Видно е, че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line="253" w:lineRule="atLeast"/>
        <w:ind w:firstLine="720"/>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50 е оспорен от   ПП „ДПС“  по отношение  броя на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Видно от отразените данни, броят на недействителните гласове е 28 спрямо общ брой намерени бюлетини 166 или около 17%,  а резултата за ПП „ДПС“ е 11 действителни гласове, от които 10 с преференциален вот и една без преференции. Налице са поправки в частта относно броя на избирателите според положените подписи, броя на бюлетините извън избирателната кутия и относно броя на действителните гласове за партиите и коалициите, т.е. поправки които не засягат общия брой недействителни бюлетини. Поправките са удостоверени с три подписа на членове на СИК по правилото на чл.445, ал.5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т.е. извършени са в процеса на проверка от ОИК, в който са установени очевидни фактически грешки – в случая  при формиране на общия сбор от действителните гласове за всички партии и коалиции, участвали в изборите. Горното е видно при проверка чрез операцията събиране на действителните бюлетини, а и от съпоставката на данните в протокола на СИК с числовите данни, при която се установява  идентичност на отразения резултат. Поправката в частта за броя на избирателите според положените подписи и за броя на бюлетините извън избирателната кутия са без значение за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наведените  оплакванията от жалбоподателя.  Обратно на соченото от последния, в протокола са вписани лицата, присъствали при отваряне на избирателната кутия. Видно е, че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51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52 спрямо общ брой намерени бюлетини 265 или около 20%,  а резултата за ПП </w:t>
      </w:r>
      <w:r w:rsidRPr="008164A5">
        <w:rPr>
          <w:rFonts w:ascii="Times New Roman" w:eastAsia="Times New Roman" w:hAnsi="Times New Roman" w:cs="Times New Roman"/>
          <w:color w:val="000000"/>
          <w:sz w:val="24"/>
          <w:szCs w:val="24"/>
          <w:lang w:eastAsia="bg-BG"/>
        </w:rPr>
        <w:lastRenderedPageBreak/>
        <w:t>„Възраждане“ е 25 действителни гласове, от които  9 броя са без преференции, а останалите са разпределени между отделните кандидати, като  Л.  под № 104 няма получени преференции. Липсват поправки в протокола, който е идентичен с копието представено от жалбоподателя. Видно е, че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52 е оспорен от   ПП „ДПС“  по отношение  броя на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Видно от отразените данни, броят на недействителните гласове е 46 спрямо общ брой намерени бюлетини 268 или около 17 %,  а резултата за ПП „ДПС“ е 17 действителни гласове, всички с преференциален вот. Налице са поправки, удостоверени с три подписа на членове на СИК, само в частта относно броя на бюлетините извън избирателната кутия, т.е. поправки които не засягат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оплакванията на жалбоподателя. Обратно на соченото от последния, в протокола са вписани лицата, присъствали при отваряне на избирателната кутия. Видно е, че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82 е оспорен от   ПП „ДПС“  по отношение  броя на отчетените действителни и недействителни гласове, разпределението им по кандидатски листи и по предпочитания за кандидатите, както и неотразяването на лицата, присъствали при отварянето на избирателните кутии. Видно от отразените данни, броят на недействителните гласове е 68 спрямо общ брой намерени бюлетини 314  или около 22%,  а резултата за ПП „ДПС“ е 17 действителни гласове, от които 12 с преференциален вот и 5 без преференции. Липсват поправки в протокола, като в същия са вписани  лицата, присъствали при отваряне на избирателната кутия. Видно е, че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89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20 спрямо общ брой намерени бюлетини 84 или около 24%,  а резултата за ПП „Възраждане“ е 10 действителни гласове, от които  5 броя са без преференции, а останалите са разпределени между отделните кандидати, като  Л.  под № 104 няма получени преференции. Налице са поправки, удостоверени с три подписа на членове на СИК, само в частта относно броя на бюлетините извън избирателната кутия, т.е. поправки които не засягат фактите,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оплакванията на жалбоподателя. Съдът не обсъжда съдържанието на копията от протокол на СИК № 89, представени по делото от оспорващия, за които липсват данни в кой етап на изборния процес са получени, респ. дали се касае за протокол, изготвен по реда на чл.441 от ИК. Неясни са твърденията на пълномощника на жалбоподателя относно произхода на представените копия от  протокола – дали са предоставени от СИК или от представители на ПП.  Анализът на формата и съдържанието на копията не дава основание да бъдат </w:t>
      </w:r>
      <w:r w:rsidRPr="008164A5">
        <w:rPr>
          <w:rFonts w:ascii="Times New Roman" w:eastAsia="Times New Roman" w:hAnsi="Times New Roman" w:cs="Times New Roman"/>
          <w:color w:val="000000"/>
          <w:sz w:val="24"/>
          <w:szCs w:val="24"/>
          <w:lang w:eastAsia="bg-BG"/>
        </w:rPr>
        <w:lastRenderedPageBreak/>
        <w:t xml:space="preserve">квалифицирани нито като частен, нито като официален  документ, респ. като годно </w:t>
      </w:r>
      <w:proofErr w:type="spellStart"/>
      <w:r w:rsidRPr="008164A5">
        <w:rPr>
          <w:rFonts w:ascii="Times New Roman" w:eastAsia="Times New Roman" w:hAnsi="Times New Roman" w:cs="Times New Roman"/>
          <w:color w:val="000000"/>
          <w:sz w:val="24"/>
          <w:szCs w:val="24"/>
          <w:lang w:eastAsia="bg-BG"/>
        </w:rPr>
        <w:t>доказателствено</w:t>
      </w:r>
      <w:proofErr w:type="spellEnd"/>
      <w:r w:rsidRPr="008164A5">
        <w:rPr>
          <w:rFonts w:ascii="Times New Roman" w:eastAsia="Times New Roman" w:hAnsi="Times New Roman" w:cs="Times New Roman"/>
          <w:color w:val="000000"/>
          <w:sz w:val="24"/>
          <w:szCs w:val="24"/>
          <w:lang w:eastAsia="bg-BG"/>
        </w:rPr>
        <w:t xml:space="preserve"> средство, с което да се обори материалната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 на официалния свидетелстващ документ – протокола на СИК.  Видно е, че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Протоколът на СИК № 98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27 спрямо общ брой намерени бюлетини 159 или около 17%,  а резултата за ПП „Възраждане“ е 16 действителни гласове, от които  11 броя са без преференции, а останалите са разпределени между отделните кандидати, като  Л.  под № 104  няма получени преференции. Налице са поправки в частта относно преференциите за ПП „Възраждане“ и Коалиция „Неутрална България“. Горните поправки, вкл. за ПП „Възраждане“ са удостоверени с три подписа на членове на СИК по правилото на чл.445, ал.5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т.е. извършени са в процеса на проверка от ОИК, в който са установени очевидни фактически грешки във връзка с преференциалния вот, които не засягат резултата за ПП „Възраждане“ и за жалбоподателя. С горното процедиране следва да се обясни различието с данните в протокола, представен от жалбоподателя, вкл. в частта за броя извършени поправки. Обратно на соченото от последния, в оригиналния протокол на СИК е отбелязан броя на  поправките,  извършени при условията на чл.445, ал.5 от ИК. Липсват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Протоколът на СИК № 108 е оспорен от  В.Л.  от ПП „Възраждане“  по отношение  броя на недействителни гласове, на гласовете за ПП и преференциите за жалбоподателя. Видно от отразените данни, броят на недействителните гласове е 72 спрямо общ брой намерени бюлетини 297 или около 24%,  а резултата за ПП „Възраждане“ е 17 действителни гласове, от които  7 броя са без преференции, а останалите са разпределени между отделните кандидати, като  Л.  под № 104  е получил 4 броя  преференции. Липсват поправки в протокола, като в същия са вписани  лицата, присъствали при отваряне на избирателната кутия. Съдът не обсъжда съдържанието на копието от протокол на СИК № 108, представено по делото от оспорващия, за което липсват данни в кой етап на изборния процес е получено, респ. дали се касае за протокол, изготвен по реда на чл.441 от ИК. Неясни са твърденията на пълномощника на жалбоподателя относно произхода на представеното копие от  протокола – дали е предоставено от СИК или от представители на ПП.  Анализът на формата и съдържанието на копието не дава основание да бъде квалифицирано нито като частен, нито като официален  документ, респ. като годно </w:t>
      </w:r>
      <w:proofErr w:type="spellStart"/>
      <w:r w:rsidRPr="008164A5">
        <w:rPr>
          <w:rFonts w:ascii="Times New Roman" w:eastAsia="Times New Roman" w:hAnsi="Times New Roman" w:cs="Times New Roman"/>
          <w:color w:val="000000"/>
          <w:sz w:val="24"/>
          <w:szCs w:val="24"/>
          <w:lang w:eastAsia="bg-BG"/>
        </w:rPr>
        <w:t>доказателствено</w:t>
      </w:r>
      <w:proofErr w:type="spellEnd"/>
      <w:r w:rsidRPr="008164A5">
        <w:rPr>
          <w:rFonts w:ascii="Times New Roman" w:eastAsia="Times New Roman" w:hAnsi="Times New Roman" w:cs="Times New Roman"/>
          <w:color w:val="000000"/>
          <w:sz w:val="24"/>
          <w:szCs w:val="24"/>
          <w:lang w:eastAsia="bg-BG"/>
        </w:rPr>
        <w:t xml:space="preserve"> средство, с което да се обори материалната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 на официалния свидетелстващ документ – протокола на СИК.  Видно е, че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Съпоставката на данните в протокола на СИК с числовите данни, сочи на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Както се посочи, съдържанието на оспорените протоколи на СИК е прието от съда като отговарящо на законовите изисквания за валидност от формална страна </w:t>
      </w:r>
      <w:r w:rsidRPr="008164A5">
        <w:rPr>
          <w:rFonts w:ascii="Times New Roman" w:eastAsia="Times New Roman" w:hAnsi="Times New Roman" w:cs="Times New Roman"/>
          <w:color w:val="000000"/>
          <w:sz w:val="24"/>
          <w:szCs w:val="24"/>
          <w:lang w:eastAsia="bg-BG"/>
        </w:rPr>
        <w:lastRenderedPageBreak/>
        <w:t>поради което съдът е отхвърлил исканията за оглед и повторно броене на действителните, недействителни гласове и предпочитания за кандидатите и листите посредством вещо лице или лично от съда.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Останалите неоспорени протоколи на СИК, проверени надлежно от съда, съдържат подписи на всички членове на СИК, няма протоколи по чл.438, ал.3 от ИК, няма възражения и жалби след откриване на изборния ден и при установяване на резултатите от гласуването, изборите са проведени при спокойна обстановка, а там, където има поправки, същите са отразени по реда на чл.441, ал.2, респ. чл.445, ал.5 от ИК. Данните за изборните резултати, вкл. за резултатите от преференциалния вот, са идентични с </w:t>
      </w:r>
      <w:proofErr w:type="spellStart"/>
      <w:r w:rsidRPr="008164A5">
        <w:rPr>
          <w:rFonts w:ascii="Times New Roman" w:eastAsia="Times New Roman" w:hAnsi="Times New Roman" w:cs="Times New Roman"/>
          <w:color w:val="000000"/>
          <w:sz w:val="24"/>
          <w:szCs w:val="24"/>
          <w:lang w:eastAsia="bg-BG"/>
        </w:rPr>
        <w:t>приемо</w:t>
      </w:r>
      <w:proofErr w:type="spellEnd"/>
      <w:r w:rsidRPr="008164A5">
        <w:rPr>
          <w:rFonts w:ascii="Times New Roman" w:eastAsia="Times New Roman" w:hAnsi="Times New Roman" w:cs="Times New Roman"/>
          <w:color w:val="000000"/>
          <w:sz w:val="24"/>
          <w:szCs w:val="24"/>
          <w:lang w:eastAsia="bg-BG"/>
        </w:rPr>
        <w:t xml:space="preserve"> - предавателните разписки по чл.445, ал.6 от ИК, респ. с числовите данни в тях. Изключение, т.е. различие между отразеното в протокола и в числовите данни,  е установено по отношение на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П.Х. в избирателна секция № 57, което съдът е описал по-горе в настоящото изложение, а значението му за изборния резултат ще се провери при преценката по съществото на оспорването.</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От друга страна, сравнителният анализ на броя получени гласове - 22 353, </w:t>
      </w:r>
      <w:proofErr w:type="spellStart"/>
      <w:r w:rsidRPr="008164A5">
        <w:rPr>
          <w:rFonts w:ascii="Times New Roman" w:eastAsia="Times New Roman" w:hAnsi="Times New Roman" w:cs="Times New Roman"/>
          <w:color w:val="000000"/>
          <w:sz w:val="24"/>
          <w:szCs w:val="24"/>
          <w:lang w:eastAsia="bg-BG"/>
        </w:rPr>
        <w:t>съотв</w:t>
      </w:r>
      <w:proofErr w:type="spellEnd"/>
      <w:r w:rsidRPr="008164A5">
        <w:rPr>
          <w:rFonts w:ascii="Times New Roman" w:eastAsia="Times New Roman" w:hAnsi="Times New Roman" w:cs="Times New Roman"/>
          <w:color w:val="000000"/>
          <w:sz w:val="24"/>
          <w:szCs w:val="24"/>
          <w:lang w:eastAsia="bg-BG"/>
        </w:rPr>
        <w:t>. на броя недействителни гласове - 4343, сочи на процентно съотношение на недействителните гласове спрямо общия брой гласове, възлизащо на  около  19%. При сравнително броене между отчетените действителни гласове и разпределението им по кандидатските листи по всеки от протоколите на СИК, включително описаните по-горе, и тяхното сборуване е налице идентичност с данните в протокола на ОИК от произведения избор.</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По делото са приети като доказателство Методически указания на ЦИК по прилагане на Изборния кодекс от секционните избирателни комисии в изборите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и за кметове на 29 октомври 2023г. в предизборния ден и до закриване на изборния ден при гласуване с хартиени бюлетини, приети с решение № 2654-МИ/12.10.2023г. на ЦИК.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Горната фактическа обстановка се установява и доказва от посочените писмени и веществени доказателства.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 оглед на така установената фактическа обстановка жалбите са допустими. Изхождат от легитимирани от закона правни субекти по см. на чл.459, ал.1 от ИК.  Жалбоподателите П.Х., А.Д., В.Л. и М.Р. са кандидати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съответно от листата на МК „ГЕРБ“, регистрирана с решение № 103-МИ/25.09.2023г. на ОИК - Кюстендил – първите две, от листата на ПП „Възраждане“, регистрирана с решение № 89-МИ/24.09.2023г. на ОИК - Кюстендил –  третият и от листата на МК „Алтернатива на гражданите“, регистрирана с решение № 113-МИ/26.09.2023г. на ОИК – Кюстендил –  четвъртият. Жалбоподателят ПП „Движение за права и свободи“ е  регистрирана с решение № 45-МИ/17.09.2023г. на  ОИК – Кюстендил за участие в изборите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29.10.2023г. в Община Кюстендил. Жалбите са подадени в законовия срок пред компетентния за разглеждането им съд във връзка с общите правила за родова и местна подсъдност по чл.132, ал.1 и чл.133, ал.1 от АПК.</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Разгледани  по същество, жалбите са неоснователни. Съображенията за това са следните:</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Оспореното Решение № 244-МИ/31.10.2023г., допълнено с  Решение № 246-МИ/01.11.2023г., двете  на Общинска избирателна комисия /ОИК/ – Кюстендил, по правен характер представлява индивидуален административен акт по см. на чл.21, ал.1 от АПК. С оглед обхвата на съдебно оспорване, включващ решението в цялост и </w:t>
      </w:r>
      <w:r w:rsidRPr="008164A5">
        <w:rPr>
          <w:rFonts w:ascii="Times New Roman" w:eastAsia="Times New Roman" w:hAnsi="Times New Roman" w:cs="Times New Roman"/>
          <w:color w:val="000000"/>
          <w:sz w:val="24"/>
          <w:szCs w:val="24"/>
          <w:lang w:eastAsia="bg-BG"/>
        </w:rPr>
        <w:lastRenderedPageBreak/>
        <w:t>предмета на съдебна проверка по чл.168 от АПК, съдът следва да провери законосъобразността на акта на всички основания по чл.146 от АПК.</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Решението е издадено от компетентен орган. По см. на чл.87, ал.1, т.26 по препращане от чл.398 от ИК, в правомощието на ОИК е установяването и обявяването на резултатите от гласуването в изборния район. Това правомощие е конкретизирано в чл.453, ал.5 от ИК, съгласно който ОИК обявява резултатите от гласуването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по партии, коалиции и независими кандидати, както и броя на предпочитанията  /преференциите/ за всеки кандидат за общински съветник на партия или коалиция и издава удостоверения на избраните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ОИК е в състава по чл.76, ал.1 и ал.4, т.1 от ИК. Оспореното решение на ОИК е взето при наличен кворум и мнозинство по чл.85, ал.3 и ал.4 от ИК. Страните не спорят относно компетентността.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Решението съответства на одобрената от ЦИК по реда на чл.6 от ИК  писмена форма.  </w:t>
      </w:r>
      <w:proofErr w:type="spellStart"/>
      <w:r w:rsidRPr="008164A5">
        <w:rPr>
          <w:rFonts w:ascii="Times New Roman" w:eastAsia="Times New Roman" w:hAnsi="Times New Roman" w:cs="Times New Roman"/>
          <w:color w:val="000000"/>
          <w:sz w:val="24"/>
          <w:szCs w:val="24"/>
          <w:lang w:eastAsia="bg-BG"/>
        </w:rPr>
        <w:t>Обективираният</w:t>
      </w:r>
      <w:proofErr w:type="spellEnd"/>
      <w:r w:rsidRPr="008164A5">
        <w:rPr>
          <w:rFonts w:ascii="Times New Roman" w:eastAsia="Times New Roman" w:hAnsi="Times New Roman" w:cs="Times New Roman"/>
          <w:color w:val="000000"/>
          <w:sz w:val="24"/>
          <w:szCs w:val="24"/>
          <w:lang w:eastAsia="bg-BG"/>
        </w:rPr>
        <w:t>  в решението резултат от избора в протокола на ОИК е скрепен с подписите на всички членовете на колективния орган по чл.451, ал.1 от ИК. Въз основа на данните от протоколите на СИК, подписани от членовете на същите съгласно чл.444, ал.1 от ИК,  ответната ОИК е отчела резултатите от гласуването в изборния район и е съставила протокола от избора, изпълнявайки нормата на чл.447 от ИК. Резултатите от произведения избор са формирани въз основа на проведено гласуване на включените в избирателни списъци гласоподаватели. Участващите в избора ПП, МК  и техните кандидати са регистрирани в ОИК, за което обстоятелство съдът е приобщил съответните решения за регистрация. Решенията са влезли в сила и се ползват със статут на официални писмени документи по чл.179, ал.2 във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xml:space="preserve">. са ал.1 от ИК с необорена в рамките на съдебното производство материална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Не са налице нарушения на </w:t>
      </w:r>
      <w:proofErr w:type="spellStart"/>
      <w:r w:rsidRPr="008164A5">
        <w:rPr>
          <w:rFonts w:ascii="Times New Roman" w:eastAsia="Times New Roman" w:hAnsi="Times New Roman" w:cs="Times New Roman"/>
          <w:color w:val="000000"/>
          <w:sz w:val="24"/>
          <w:szCs w:val="24"/>
          <w:lang w:eastAsia="bg-BG"/>
        </w:rPr>
        <w:t>административнопроизводствените</w:t>
      </w:r>
      <w:proofErr w:type="spellEnd"/>
      <w:r w:rsidRPr="008164A5">
        <w:rPr>
          <w:rFonts w:ascii="Times New Roman" w:eastAsia="Times New Roman" w:hAnsi="Times New Roman" w:cs="Times New Roman"/>
          <w:color w:val="000000"/>
          <w:sz w:val="24"/>
          <w:szCs w:val="24"/>
          <w:lang w:eastAsia="bg-BG"/>
        </w:rPr>
        <w:t xml:space="preserve"> правила при издаване на решението. По делото няма спор относно формирането на  СИК и на ОИК. ОИК е в състава по чл.76, ал.1 и ал.4, т.1 от ИК. По делото няма възражения за несъвместимост на членовете на ОИК по чл.81 от ИК. Протоколът на ОИК е подписан от членовете на колективния орган по см. на чл.451, ал.1 от ИК. СИК имат състава по чл.92, ал.1, ал.4, т.1 и ал.5 от ИК. По делото няма възражения за несъвместимост на членовете на СИК по см. на чл.96 от ИК. За резултатите от работата при произвеждането на изборите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всички 114 СИК са изготвили протоколи, подписани от всички членове на комисиите съгласно чл.441, ал.1 от ИК. Въз основа на данните от протоколите на СИК, ответната ОИК е отчела резултатите от гласуването в изборния район и е съставила протокола от избора, изпълнявайки нормата на чл.447 от ИК. Резултатът от произведения избор е формиран въз основа на проведено гласуване на включените в избирателните списъци гласоподаватели. Гласуването е извършено с обща хартиена бюлетина по утвърден образец. Липсват доказателства за нарушаване изискванията за вида на бюлетината по чл.208, ал.2 от ИК.</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Оспореното решение съответства на материалния закон, а наведените от жалбоподателите оплаквания  за материална незаконосъобразност на същото, са неоснователни.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Изпълнявайки нормата на чл.447 от ИК, ОИК е отчела резултатите от гласуването в изборния район и е съставила протокола от избора. Протоколите на СИК и ОИК са официални писмени документи с материална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 по см. на чл.179, ал.1 от ГПК по препращане от чл.144 от АПК. Числовите данни в протоколите на СИК съответстват на сборовете в протокола  на ОИК.   Налице е пълно съответствие </w:t>
      </w:r>
      <w:r w:rsidRPr="008164A5">
        <w:rPr>
          <w:rFonts w:ascii="Times New Roman" w:eastAsia="Times New Roman" w:hAnsi="Times New Roman" w:cs="Times New Roman"/>
          <w:color w:val="000000"/>
          <w:sz w:val="24"/>
          <w:szCs w:val="24"/>
          <w:lang w:eastAsia="bg-BG"/>
        </w:rPr>
        <w:lastRenderedPageBreak/>
        <w:t>на данните в протоколите на СИК и издадените разписки по чл.445, ал.6 от ИК от изчислителния пункт на ОИК, с изключение на протокола на СИК № 57. В съдебното производство по делото остана недоказано оспорването от жалбоподателите Л. и ПП „ДПС“ на верността на протоколите на СИК, за които съдът е открил производство по реда на чл.193, ал.1 от ГПК във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чл.144 от АПК. Отказът на съда за оглед и ново броене на действителните и недействителни гласове, както и разпределението им по предпочитания в оспорените протоколи на СИК е аргументиран от спазената документална форма на протоколите. Видно от подробното описаното от съда съдържание на всеки от оспорените протоколи, същите са в установената от ЦИК писмена форма, съдържат подписите на всички членове на комисиите, няма вписани в протоколите особени мнения, възражения или забележки от членовете на комисиите, наблюдателите или </w:t>
      </w:r>
      <w:proofErr w:type="spellStart"/>
      <w:r w:rsidRPr="008164A5">
        <w:rPr>
          <w:rFonts w:ascii="Times New Roman" w:eastAsia="Times New Roman" w:hAnsi="Times New Roman" w:cs="Times New Roman"/>
          <w:color w:val="000000"/>
          <w:sz w:val="24"/>
          <w:szCs w:val="24"/>
          <w:lang w:eastAsia="bg-BG"/>
        </w:rPr>
        <w:t>застъпниците</w:t>
      </w:r>
      <w:proofErr w:type="spellEnd"/>
      <w:r w:rsidRPr="008164A5">
        <w:rPr>
          <w:rFonts w:ascii="Times New Roman" w:eastAsia="Times New Roman" w:hAnsi="Times New Roman" w:cs="Times New Roman"/>
          <w:color w:val="000000"/>
          <w:sz w:val="24"/>
          <w:szCs w:val="24"/>
          <w:lang w:eastAsia="bg-BG"/>
        </w:rPr>
        <w:t> на ПП, КП и МК, няма данни за спорове относно действителността или недействителността на отчетените гласове, тяхното разпределение по кандидатски листи и разпределение на преференциите по отделни кандидати. Твърденията на оспорващата ПП „ДПС“ относно неотразяването на  лицата, присъствали при отварянето на избирателните кутии, са опровергани от съдържанието на проверените протоколи, видно от което СИК са изпълнили  надлежно горното задължение, предвидено в чл.434, ал.1, т.1 от ИК.  Поправките в част от протоколите на СИК, касаещи установените от комисиите числови данни от избирателните кутии /действителни и недействителни гласове, разпределение на гласовете по кандидатски листи и разпределение на предпочитанията/ са в резултат на отстраняване на очевидни фактически грешки в пресмятането и такива при засичане на контролите, като са съпроводени с нужния брой подписи на членовете на СИК по правилата на чл.441, ал.2 и чл.445, ал.5 във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чл.444, ал.1 от ИК. Отбелязването в част от протоколите на СИК на нула поправки, касаят липсата на такива, извършени преди обявяване на протоколите за които изискването е да са придружени с подписите на всички членове на СИК. В тези случаи всички поправки съдържат по 3 подписа, което отговаря на записването в протоколите, тъй като поправките са извършени при предаване на протоколите на ОИК по правилото на чл.445, ал.5 от ИК. Изключение са поправките в протокола на СИК № 40, които касаят  броя на недействителните гласове, на действителните гласове с вот „не подкрепям никого“, на действителните гласове за част от  регистрираните ПП, КП и МК. Поправките в посочения протокол  са удостоверени с девет подписа, т.е. на всички  членове на СИК по правилото на чл.441, ал.2 от ИК като извършени  в процеса на проверка от СИК, в който са установени очевидни фактически грешки.  Горното е видно при проверка чрез математическите  операции събиране/изваждане на действителните и недействителните бюлетини, а и от съпоставката на данните в протокола на СИК с числовите данни, при която се установява  идентичност на отразения резултат.</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Извън изложеното, във връзка със законосъобразността на поправките в протоколите на СИК, следва да се посочи, че подписите принадлежат на членове на СИК от различни политически партии и коалиции, като този начин на законодателна регламентация изключва възможността за манипулиране на изборния резултат. Неправилно оспорващите правят извод на недостоверност на отчетените изборни резултати поради наличие на коментираните по-горе поправки в част от протоколите на СИК. Поправките са допустими по ИК и същите са извършени в съответствие с предвидените за тях форми. Констатираните грешки в част от протоколите на СИК, засягащи броя избиратели и броя бюлетини извън избирателната кутия, не засягат пряко резултатът от гласуването.</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 оглед  установените безспорни данни от съдържанието на оспорените протоколи на СИК, изводът е, че не е необходимо извършване на оглед и повторно </w:t>
      </w:r>
      <w:r w:rsidRPr="008164A5">
        <w:rPr>
          <w:rFonts w:ascii="Times New Roman" w:eastAsia="Times New Roman" w:hAnsi="Times New Roman" w:cs="Times New Roman"/>
          <w:color w:val="000000"/>
          <w:sz w:val="24"/>
          <w:szCs w:val="24"/>
          <w:lang w:eastAsia="bg-BG"/>
        </w:rPr>
        <w:lastRenderedPageBreak/>
        <w:t xml:space="preserve">преброяване на отчетените действителни, недействителни гласове и разпределени предпочитания за кандидатите, каквото неоснователно искане са предявили жалбоподателите. Съдът счита, че изложените в жалбите на Л., Р. и ПП „ДПС“ доводи във връзка с големия брой недействителни бюлетини, не могат да мотивират необходимост от цялостна повторна проверка на упражнения вот на избирателите. Както се посочи по-горе,  сравнителният анализ на броя получени гласове и на броя недействителни гласове, сочи на процентно съотношение на недействителните гласове спрямо общия брой гласове, възлизащо на  около  19% в рамките на избирателния район, а в оспорените секции  – варира между 17% и 24%, които стойности не са необичайни при провеждането на местните избори. От друга страна, недоказани са твърденията в жалбите  за неправилно отчетени като недействителни,  действителни бюлетини. Касае се за предположения, които не се подкрепят от писмените </w:t>
      </w:r>
      <w:proofErr w:type="spellStart"/>
      <w:r w:rsidRPr="008164A5">
        <w:rPr>
          <w:rFonts w:ascii="Times New Roman" w:eastAsia="Times New Roman" w:hAnsi="Times New Roman" w:cs="Times New Roman"/>
          <w:color w:val="000000"/>
          <w:sz w:val="24"/>
          <w:szCs w:val="24"/>
          <w:lang w:eastAsia="bg-BG"/>
        </w:rPr>
        <w:t>доказателствени</w:t>
      </w:r>
      <w:proofErr w:type="spellEnd"/>
      <w:r w:rsidRPr="008164A5">
        <w:rPr>
          <w:rFonts w:ascii="Times New Roman" w:eastAsia="Times New Roman" w:hAnsi="Times New Roman" w:cs="Times New Roman"/>
          <w:color w:val="000000"/>
          <w:sz w:val="24"/>
          <w:szCs w:val="24"/>
          <w:lang w:eastAsia="bg-BG"/>
        </w:rPr>
        <w:t xml:space="preserve"> средства по делото.  Протоколите на СИК  не съдържат  данни за спорове относно действителността или недействителността на отчетените гласове, а и причините за недействителния вот могат да бъдат от различно естество, като доводите,  че същият е следствие на допуснати  нарушения на СИК във връзка с приложението на чл.437, ал.2 и ал.3 от ИК, са недоказани.</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Следва да се посочи, че повторно ръчно преброяване заради изразено съмнение за допуснати нарушения или за неправилно преброяване на бюлетините, не е оправдано от съда, който не е участник в изборното правоотношение. Органи на изборния процес са ЦИК, ОИК и СИК. Единствено СИК имат право да броят бюлетините по реда на чл.439 от ИК, като ново преброяване е допустимо в хипотезата на чл.445, ал.3 от ИК, което се извършва съвместно от СИК и ОИК, която хипотеза не е осъществена в произведения избор. Последната правна възможност за  преброяване е гаранция за достоверен резултат от произведените избори. Следва да се има предвид и принципното решение в т.6 от Решение № 9/26.11.2009г. на Конституционния съд на Република България по к. д. № 8/2009г., съгласно което повторно преброяване на гласовете би могло да се допусне ако от протоколите на СИК е видно, че съществуват спорове между членовете на СИК за резултатите от гласуването. Липсата на подобни спорове в конкретния случай по делото не налага нуждата от ново преброяване на отчетените от СИК гласове и преференции за кандидатите. Със заявеното оспорване на по-голямата част от протоколите на СИК в изборния район не може да се ревизира цялата процедура, извършена от огромен брой длъжностни лица в съставите на СИК, които са представители на различни политически партии и коалиции, без мнозинство в една и съща избирателна секция. Целта на законодателят, давайки възможност за обжалване на резултатите от изборите, не е извършване на повторен изборен процес. Съмненията на жалбоподателите не почиват на обективните данни в протоколите на СИК. Освен това, за да бъде опорочен един изборен резултат, не е достатъчно да е допуснато нарушение, но то трябва да е съществено. В тази насока важи принципното разрешение за тежестта на нарушенията, дадено в Решение № 13/28.11.2013г. на Конституционния съд на Република България по к. д. №14/2013г. Според Конституционния съд, за да бъдат обявени изборите за незаконни, трябва да се констатира, че са едновременно налице две предпоставки: съществени, особено тежки нарушения на изборния процес, </w:t>
      </w:r>
      <w:proofErr w:type="spellStart"/>
      <w:r w:rsidRPr="008164A5">
        <w:rPr>
          <w:rFonts w:ascii="Times New Roman" w:eastAsia="Times New Roman" w:hAnsi="Times New Roman" w:cs="Times New Roman"/>
          <w:color w:val="000000"/>
          <w:sz w:val="24"/>
          <w:szCs w:val="24"/>
          <w:lang w:eastAsia="bg-BG"/>
        </w:rPr>
        <w:t>относими</w:t>
      </w:r>
      <w:proofErr w:type="spellEnd"/>
      <w:r w:rsidRPr="008164A5">
        <w:rPr>
          <w:rFonts w:ascii="Times New Roman" w:eastAsia="Times New Roman" w:hAnsi="Times New Roman" w:cs="Times New Roman"/>
          <w:color w:val="000000"/>
          <w:sz w:val="24"/>
          <w:szCs w:val="24"/>
          <w:lang w:eastAsia="bg-BG"/>
        </w:rPr>
        <w:t xml:space="preserve"> към основополагащите демократични конституционни принципи на избирателното право /общо, равно и пряко избирателно право с тайно гласуване по чл.10 от Конституцията/ и тежестта на тези нарушения да е от такова естество, че да е невъзможно да се установи действителната воля на избирателите. Анализът на доказателства изключва наличието на визираните предпоставки.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 xml:space="preserve">По изложените съображения съдът приема, че резултатът от разпределението на гласовете между участващите в изборите партии и коалиции и техните кандидати изцяло съвпада с установения и обявен в оспореното решение на ОИК, което се приема за законосъобразно. Оспорването на верността на  част от протоколите на СИК е недоказано от жалбоподателите Л. и ПП „ДПС“ във връзка с извършеното от съда разпределение на </w:t>
      </w:r>
      <w:proofErr w:type="spellStart"/>
      <w:r w:rsidRPr="008164A5">
        <w:rPr>
          <w:rFonts w:ascii="Times New Roman" w:eastAsia="Times New Roman" w:hAnsi="Times New Roman" w:cs="Times New Roman"/>
          <w:color w:val="000000"/>
          <w:sz w:val="24"/>
          <w:szCs w:val="24"/>
          <w:lang w:eastAsia="bg-BG"/>
        </w:rPr>
        <w:t>доказателствената</w:t>
      </w:r>
      <w:proofErr w:type="spellEnd"/>
      <w:r w:rsidRPr="008164A5">
        <w:rPr>
          <w:rFonts w:ascii="Times New Roman" w:eastAsia="Times New Roman" w:hAnsi="Times New Roman" w:cs="Times New Roman"/>
          <w:color w:val="000000"/>
          <w:sz w:val="24"/>
          <w:szCs w:val="24"/>
          <w:lang w:eastAsia="bg-BG"/>
        </w:rPr>
        <w:t xml:space="preserve"> тежест по чл.193, ал.3, изр.1 във </w:t>
      </w:r>
      <w:proofErr w:type="spellStart"/>
      <w:r w:rsidRPr="008164A5">
        <w:rPr>
          <w:rFonts w:ascii="Times New Roman" w:eastAsia="Times New Roman" w:hAnsi="Times New Roman" w:cs="Times New Roman"/>
          <w:color w:val="000000"/>
          <w:sz w:val="24"/>
          <w:szCs w:val="24"/>
          <w:lang w:eastAsia="bg-BG"/>
        </w:rPr>
        <w:t>вр</w:t>
      </w:r>
      <w:proofErr w:type="spellEnd"/>
      <w:r w:rsidRPr="008164A5">
        <w:rPr>
          <w:rFonts w:ascii="Times New Roman" w:eastAsia="Times New Roman" w:hAnsi="Times New Roman" w:cs="Times New Roman"/>
          <w:color w:val="000000"/>
          <w:sz w:val="24"/>
          <w:szCs w:val="24"/>
          <w:lang w:eastAsia="bg-BG"/>
        </w:rPr>
        <w:t>. с чл.154, ал.1 от ГПК и чл.144 от АПК.</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Във връзка с оплакванията в жалбите на Л., Р. и основно на ПП „ДПС“, съдът дължи проверка на начина на определяне на избирателната квота и разпределението на гласовете по кандидатски листи, </w:t>
      </w:r>
      <w:proofErr w:type="spellStart"/>
      <w:r w:rsidRPr="008164A5">
        <w:rPr>
          <w:rFonts w:ascii="Times New Roman" w:eastAsia="Times New Roman" w:hAnsi="Times New Roman" w:cs="Times New Roman"/>
          <w:color w:val="000000"/>
          <w:sz w:val="24"/>
          <w:szCs w:val="24"/>
          <w:lang w:eastAsia="bg-BG"/>
        </w:rPr>
        <w:t>констатациито</w:t>
      </w:r>
      <w:proofErr w:type="spellEnd"/>
      <w:r w:rsidRPr="008164A5">
        <w:rPr>
          <w:rFonts w:ascii="Times New Roman" w:eastAsia="Times New Roman" w:hAnsi="Times New Roman" w:cs="Times New Roman"/>
          <w:color w:val="000000"/>
          <w:sz w:val="24"/>
          <w:szCs w:val="24"/>
          <w:lang w:eastAsia="bg-BG"/>
        </w:rPr>
        <w:t> от която са за правилно приложение на закона спрямо установените релевантни факти, а именно:</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Съгласно чл.453, ал.1 от ИК, определянето на резултатите се извършва по методика съгласно приложение № 5 към ИК /Методиката/. Правилото на чл.453, ал.2 от ИК сочи, че резултатите от гласуването в изборите по пропорционалната система се определят по метода на </w:t>
      </w:r>
      <w:proofErr w:type="spellStart"/>
      <w:r w:rsidRPr="008164A5">
        <w:rPr>
          <w:rFonts w:ascii="Times New Roman" w:eastAsia="Times New Roman" w:hAnsi="Times New Roman" w:cs="Times New Roman"/>
          <w:color w:val="000000"/>
          <w:sz w:val="24"/>
          <w:szCs w:val="24"/>
          <w:lang w:eastAsia="bg-BG"/>
        </w:rPr>
        <w:t>Хеър-Ниимайер</w:t>
      </w:r>
      <w:proofErr w:type="spellEnd"/>
      <w:r w:rsidRPr="008164A5">
        <w:rPr>
          <w:rFonts w:ascii="Times New Roman" w:eastAsia="Times New Roman" w:hAnsi="Times New Roman" w:cs="Times New Roman"/>
          <w:color w:val="000000"/>
          <w:sz w:val="24"/>
          <w:szCs w:val="24"/>
          <w:lang w:eastAsia="bg-BG"/>
        </w:rPr>
        <w:t>. Право за участие при разпределяне на мандатите имат партиите  и коалициите, получили гласове не по-малко от общинската избирателна квота, която се формира по правилото на §1, т.14 от ДР на ИК, като броят на мандатите, подлежащи на разпределяне между получилите право за това, е равен на броя на членовете на общинския съвет, намален с броя на избраните независими кандидати /вж. чл.453, ал.3 и ал.4 от ИК/. При метода на </w:t>
      </w:r>
      <w:proofErr w:type="spellStart"/>
      <w:r w:rsidRPr="008164A5">
        <w:rPr>
          <w:rFonts w:ascii="Times New Roman" w:eastAsia="Times New Roman" w:hAnsi="Times New Roman" w:cs="Times New Roman"/>
          <w:color w:val="000000"/>
          <w:sz w:val="24"/>
          <w:szCs w:val="24"/>
          <w:lang w:eastAsia="bg-BG"/>
        </w:rPr>
        <w:t>Хеър</w:t>
      </w:r>
      <w:proofErr w:type="spellEnd"/>
      <w:r w:rsidRPr="008164A5">
        <w:rPr>
          <w:rFonts w:ascii="Times New Roman" w:eastAsia="Times New Roman" w:hAnsi="Times New Roman" w:cs="Times New Roman"/>
          <w:color w:val="000000"/>
          <w:sz w:val="24"/>
          <w:szCs w:val="24"/>
          <w:lang w:eastAsia="bg-BG"/>
        </w:rPr>
        <w:t> - </w:t>
      </w:r>
      <w:proofErr w:type="spellStart"/>
      <w:r w:rsidRPr="008164A5">
        <w:rPr>
          <w:rFonts w:ascii="Times New Roman" w:eastAsia="Times New Roman" w:hAnsi="Times New Roman" w:cs="Times New Roman"/>
          <w:color w:val="000000"/>
          <w:sz w:val="24"/>
          <w:szCs w:val="24"/>
          <w:lang w:eastAsia="bg-BG"/>
        </w:rPr>
        <w:t>Ниимайер</w:t>
      </w:r>
      <w:proofErr w:type="spellEnd"/>
      <w:r w:rsidRPr="008164A5">
        <w:rPr>
          <w:rFonts w:ascii="Times New Roman" w:eastAsia="Times New Roman" w:hAnsi="Times New Roman" w:cs="Times New Roman"/>
          <w:color w:val="000000"/>
          <w:sz w:val="24"/>
          <w:szCs w:val="24"/>
          <w:lang w:eastAsia="bg-BG"/>
        </w:rPr>
        <w:t> броят на гласовете, получени за всяка партия се разделя на т.нар. квота на </w:t>
      </w:r>
      <w:proofErr w:type="spellStart"/>
      <w:r w:rsidRPr="008164A5">
        <w:rPr>
          <w:rFonts w:ascii="Times New Roman" w:eastAsia="Times New Roman" w:hAnsi="Times New Roman" w:cs="Times New Roman"/>
          <w:color w:val="000000"/>
          <w:sz w:val="24"/>
          <w:szCs w:val="24"/>
          <w:lang w:eastAsia="bg-BG"/>
        </w:rPr>
        <w:t>Хеър</w:t>
      </w:r>
      <w:proofErr w:type="spellEnd"/>
      <w:r w:rsidRPr="008164A5">
        <w:rPr>
          <w:rFonts w:ascii="Times New Roman" w:eastAsia="Times New Roman" w:hAnsi="Times New Roman" w:cs="Times New Roman"/>
          <w:color w:val="000000"/>
          <w:sz w:val="24"/>
          <w:szCs w:val="24"/>
          <w:lang w:eastAsia="bg-BG"/>
        </w:rPr>
        <w:t>. Квотата на </w:t>
      </w:r>
      <w:proofErr w:type="spellStart"/>
      <w:r w:rsidRPr="008164A5">
        <w:rPr>
          <w:rFonts w:ascii="Times New Roman" w:eastAsia="Times New Roman" w:hAnsi="Times New Roman" w:cs="Times New Roman"/>
          <w:color w:val="000000"/>
          <w:sz w:val="24"/>
          <w:szCs w:val="24"/>
          <w:lang w:eastAsia="bg-BG"/>
        </w:rPr>
        <w:t>Хеър</w:t>
      </w:r>
      <w:proofErr w:type="spellEnd"/>
      <w:r w:rsidRPr="008164A5">
        <w:rPr>
          <w:rFonts w:ascii="Times New Roman" w:eastAsia="Times New Roman" w:hAnsi="Times New Roman" w:cs="Times New Roman"/>
          <w:color w:val="000000"/>
          <w:sz w:val="24"/>
          <w:szCs w:val="24"/>
          <w:lang w:eastAsia="bg-BG"/>
        </w:rPr>
        <w:t> представлява частното от общия брой на гласовете на имащите право на участие при разпределянето на мандатите и броя на мандатите, които следва да се разпределят. Така, всеки участник в разпределението на мандатите получава предварителни мандати, колкото е полученото цяло число. При наличие на оставащи незаети мандати същите се разпределят между участниците с най-големите остатъци, като втори е участника със следващия по-голям остатък и така до заемане на всички неразпределени мандати. Дали даден участник в разпределението на мандатите ще получи допълнителен мандат зависи от разпределението само на остатъците. Методиката приложение № 5 към чл.453, ал.1 от ИК е различна от метода на </w:t>
      </w:r>
      <w:proofErr w:type="spellStart"/>
      <w:r w:rsidRPr="008164A5">
        <w:rPr>
          <w:rFonts w:ascii="Times New Roman" w:eastAsia="Times New Roman" w:hAnsi="Times New Roman" w:cs="Times New Roman"/>
          <w:color w:val="000000"/>
          <w:sz w:val="24"/>
          <w:szCs w:val="24"/>
          <w:lang w:eastAsia="bg-BG"/>
        </w:rPr>
        <w:t>Хеър-Ниимайер</w:t>
      </w:r>
      <w:proofErr w:type="spellEnd"/>
      <w:r w:rsidRPr="008164A5">
        <w:rPr>
          <w:rFonts w:ascii="Times New Roman" w:eastAsia="Times New Roman" w:hAnsi="Times New Roman" w:cs="Times New Roman"/>
          <w:color w:val="000000"/>
          <w:sz w:val="24"/>
          <w:szCs w:val="24"/>
          <w:lang w:eastAsia="bg-BG"/>
        </w:rPr>
        <w:t>, тъй като  последният е част от нея и касае само определянето на броя на мандатите за всеки участник в разпределението. Методиката съдържа шест раздела, като методът е част от раздел </w:t>
      </w:r>
      <w:r w:rsidRPr="008164A5">
        <w:rPr>
          <w:rFonts w:ascii="Times New Roman" w:eastAsia="Times New Roman" w:hAnsi="Times New Roman" w:cs="Times New Roman"/>
          <w:color w:val="000000"/>
          <w:sz w:val="24"/>
          <w:szCs w:val="24"/>
          <w:lang w:val="en-US" w:eastAsia="bg-BG"/>
        </w:rPr>
        <w:t>IV</w:t>
      </w:r>
      <w:r w:rsidRPr="008164A5">
        <w:rPr>
          <w:rFonts w:ascii="Times New Roman" w:eastAsia="Times New Roman" w:hAnsi="Times New Roman" w:cs="Times New Roman"/>
          <w:color w:val="000000"/>
          <w:sz w:val="24"/>
          <w:szCs w:val="24"/>
          <w:lang w:eastAsia="bg-BG"/>
        </w:rPr>
        <w:t>, озаглавен „Разпределяне на мандати на партиите и коалициите”. Съгласно раздел </w:t>
      </w:r>
      <w:r w:rsidRPr="008164A5">
        <w:rPr>
          <w:rFonts w:ascii="Times New Roman" w:eastAsia="Times New Roman" w:hAnsi="Times New Roman" w:cs="Times New Roman"/>
          <w:color w:val="000000"/>
          <w:sz w:val="24"/>
          <w:szCs w:val="24"/>
          <w:lang w:val="en-US" w:eastAsia="bg-BG"/>
        </w:rPr>
        <w:t>I</w:t>
      </w:r>
      <w:r w:rsidRPr="008164A5">
        <w:rPr>
          <w:rFonts w:ascii="Times New Roman" w:eastAsia="Times New Roman" w:hAnsi="Times New Roman" w:cs="Times New Roman"/>
          <w:color w:val="000000"/>
          <w:sz w:val="24"/>
          <w:szCs w:val="24"/>
          <w:lang w:eastAsia="bg-BG"/>
        </w:rPr>
        <w:t> и </w:t>
      </w:r>
      <w:r w:rsidRPr="008164A5">
        <w:rPr>
          <w:rFonts w:ascii="Times New Roman" w:eastAsia="Times New Roman" w:hAnsi="Times New Roman" w:cs="Times New Roman"/>
          <w:color w:val="000000"/>
          <w:sz w:val="24"/>
          <w:szCs w:val="24"/>
          <w:lang w:val="en-US" w:eastAsia="bg-BG"/>
        </w:rPr>
        <w:t>II</w:t>
      </w:r>
      <w:r w:rsidRPr="008164A5">
        <w:rPr>
          <w:rFonts w:ascii="Times New Roman" w:eastAsia="Times New Roman" w:hAnsi="Times New Roman" w:cs="Times New Roman"/>
          <w:color w:val="000000"/>
          <w:sz w:val="24"/>
          <w:szCs w:val="24"/>
          <w:lang w:eastAsia="bg-BG"/>
        </w:rPr>
        <w:t xml:space="preserve"> от Методиката мандатите се разпределят между кандидатски листи на партии и коалиции и независими кандидати; мандатите за листите се персонифицират чрез преференциално гласуване, като независим кандидат е избран, ако е получил брой гласове не по-малък от броя на действителните гласове в общината, с изключение на тези по чл.438, ал.1, т.7 от ИК /гласове, формирани от бюлетини по установения образец с отбелязан вот „не подкрепям никого”, съдържащи два броя печати на съответната СИК/, разделен на броя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w:t>
      </w:r>
      <w:proofErr w:type="spellStart"/>
      <w:r w:rsidRPr="008164A5">
        <w:rPr>
          <w:rFonts w:ascii="Times New Roman" w:eastAsia="Times New Roman" w:hAnsi="Times New Roman" w:cs="Times New Roman"/>
          <w:color w:val="000000"/>
          <w:sz w:val="24"/>
          <w:szCs w:val="24"/>
          <w:lang w:eastAsia="bg-BG"/>
        </w:rPr>
        <w:t>ОбС</w:t>
      </w:r>
      <w:proofErr w:type="spellEnd"/>
      <w:r w:rsidRPr="008164A5">
        <w:rPr>
          <w:rFonts w:ascii="Times New Roman" w:eastAsia="Times New Roman" w:hAnsi="Times New Roman" w:cs="Times New Roman"/>
          <w:color w:val="000000"/>
          <w:sz w:val="24"/>
          <w:szCs w:val="24"/>
          <w:lang w:eastAsia="bg-BG"/>
        </w:rPr>
        <w:t>. Съгласно раздел </w:t>
      </w:r>
      <w:r w:rsidRPr="008164A5">
        <w:rPr>
          <w:rFonts w:ascii="Times New Roman" w:eastAsia="Times New Roman" w:hAnsi="Times New Roman" w:cs="Times New Roman"/>
          <w:color w:val="000000"/>
          <w:sz w:val="24"/>
          <w:szCs w:val="24"/>
          <w:lang w:val="en-US" w:eastAsia="bg-BG"/>
        </w:rPr>
        <w:t>III</w:t>
      </w:r>
      <w:r w:rsidRPr="008164A5">
        <w:rPr>
          <w:rFonts w:ascii="Times New Roman" w:eastAsia="Times New Roman" w:hAnsi="Times New Roman" w:cs="Times New Roman"/>
          <w:color w:val="000000"/>
          <w:sz w:val="24"/>
          <w:szCs w:val="24"/>
          <w:lang w:eastAsia="bg-BG"/>
        </w:rPr>
        <w:t> от методиката, в разпределението на мандатите участват партиите и коалициите, получили гласове, не по-малко от гласовете, необходими за избиране на независим кандидат по раздел </w:t>
      </w:r>
      <w:r w:rsidRPr="008164A5">
        <w:rPr>
          <w:rFonts w:ascii="Times New Roman" w:eastAsia="Times New Roman" w:hAnsi="Times New Roman" w:cs="Times New Roman"/>
          <w:color w:val="000000"/>
          <w:sz w:val="24"/>
          <w:szCs w:val="24"/>
          <w:lang w:val="en-US" w:eastAsia="bg-BG"/>
        </w:rPr>
        <w:t>II</w:t>
      </w:r>
      <w:r w:rsidRPr="008164A5">
        <w:rPr>
          <w:rFonts w:ascii="Times New Roman" w:eastAsia="Times New Roman" w:hAnsi="Times New Roman" w:cs="Times New Roman"/>
          <w:color w:val="000000"/>
          <w:sz w:val="24"/>
          <w:szCs w:val="24"/>
          <w:lang w:eastAsia="bg-BG"/>
        </w:rPr>
        <w:t>. Съгласно раздел </w:t>
      </w:r>
      <w:r w:rsidRPr="008164A5">
        <w:rPr>
          <w:rFonts w:ascii="Times New Roman" w:eastAsia="Times New Roman" w:hAnsi="Times New Roman" w:cs="Times New Roman"/>
          <w:color w:val="000000"/>
          <w:sz w:val="24"/>
          <w:szCs w:val="24"/>
          <w:lang w:val="en-US" w:eastAsia="bg-BG"/>
        </w:rPr>
        <w:t>IV</w:t>
      </w:r>
      <w:r w:rsidRPr="008164A5">
        <w:rPr>
          <w:rFonts w:ascii="Times New Roman" w:eastAsia="Times New Roman" w:hAnsi="Times New Roman" w:cs="Times New Roman"/>
          <w:color w:val="000000"/>
          <w:sz w:val="24"/>
          <w:szCs w:val="24"/>
          <w:lang w:eastAsia="bg-BG"/>
        </w:rPr>
        <w:t> от методиката, в разпределението на мандати участват кандидатски листи, получили гласове не по-малко от гласовете, необходими за избиране на независимия кандидат по раздел </w:t>
      </w:r>
      <w:r w:rsidRPr="008164A5">
        <w:rPr>
          <w:rFonts w:ascii="Times New Roman" w:eastAsia="Times New Roman" w:hAnsi="Times New Roman" w:cs="Times New Roman"/>
          <w:color w:val="000000"/>
          <w:sz w:val="24"/>
          <w:szCs w:val="24"/>
          <w:lang w:val="en-US" w:eastAsia="bg-BG"/>
        </w:rPr>
        <w:t>II</w:t>
      </w:r>
      <w:r w:rsidRPr="008164A5">
        <w:rPr>
          <w:rFonts w:ascii="Times New Roman" w:eastAsia="Times New Roman" w:hAnsi="Times New Roman" w:cs="Times New Roman"/>
          <w:color w:val="000000"/>
          <w:sz w:val="24"/>
          <w:szCs w:val="24"/>
          <w:lang w:eastAsia="bg-BG"/>
        </w:rPr>
        <w:t>. Следователно, в необходимият брой гласове за участие на партиите и коалициите не се включват гласовете по чл.438, ал.1, т.7 от ИК. Между така формираните кандидатски листи се разпределят мандатите, намалени с брой на избраните по раздел </w:t>
      </w:r>
      <w:r w:rsidRPr="008164A5">
        <w:rPr>
          <w:rFonts w:ascii="Times New Roman" w:eastAsia="Times New Roman" w:hAnsi="Times New Roman" w:cs="Times New Roman"/>
          <w:color w:val="000000"/>
          <w:sz w:val="24"/>
          <w:szCs w:val="24"/>
          <w:lang w:val="en-US" w:eastAsia="bg-BG"/>
        </w:rPr>
        <w:t>II</w:t>
      </w:r>
      <w:r w:rsidRPr="008164A5">
        <w:rPr>
          <w:rFonts w:ascii="Times New Roman" w:eastAsia="Times New Roman" w:hAnsi="Times New Roman" w:cs="Times New Roman"/>
          <w:color w:val="000000"/>
          <w:sz w:val="24"/>
          <w:szCs w:val="24"/>
          <w:lang w:eastAsia="bg-BG"/>
        </w:rPr>
        <w:t> независими кандидати.</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Методиката, приложена спрямо конкретните резултатите в случая, сочи на следните данни: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От съдържанието на протокола на ОИК за резултатите от изборите,  предложението за решение на ОИК, изпратено от „И.о.“ АД, клон К. и справката за класиране според преференции, изготвени от изчислителния пункт на ОИК, се установяват следните изходни данни, имащи значение за прилагане на методиката за разпределяне на мандатите. Действителните гласове от произведените избори са 18 010, от които 17 420 се включват в разпределението на мандатите, тъй като останалите 590 са гласове, определени по реда на чл.438, ал.1, т.7 от ИК / с вот „не подкрепям никого“/. Посочените 17 420 гласа се формират от дадените гласове за отделните листи, както следва: ПП „БСП за България“ - 1600; ПП „Средна европейска класа“ – 33; ПП „Български съюз за директна демокрация“ – 38; ПП „Пряка демокрация“ – 276; ПП „Български възход“ – 416; ПП „Има такъв народ“ – 654; ПП „Партия на зелените“ – 2952; ПП „Левицата“ – 761; ПП „Ние идваме“ – 78; ПП „Възраждане“ – 1518; ПП „ДПС“ – 630; Коалиция „Неутрална България“ – 84; Коалиция „ПП-ДБ“ – 1947; Местна коалиция „Алтернатива на гражданите“ – 528; Местна коалиция „ГЕРБ“ – 5037 и Местна коалиция „Глас народен“ – 868. Безспорно е, че няма независими кандидати, участвали в оспорения избор.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Броят на действителните гласове - 17 420, разделен на 37 /броя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дава частното 470,81081, което по правилото на §1, т.14 от ДР на ИК, закръглено към най-близкото по-голямо цяло число е 471, което  е общинската избирателна квота. Според чл.453, ал.3 от ИК, в разпределението на мандатите участват партиите и коалициите, получили гласове, не по-малко от общинската избирателна квота, т.е. получилите 471 и повече гласове. В случая това са:  ПП „БСП за България“ – 1600; ПП „Има такъв народ“ – 654; ПП „Партия на зелените“ – 2952; ПП „Левицата“ – 761; ПП „Възраждане“ – 1518; ПП „ДПС“ –630; Коалиция „ПП-ДБ“ – 1947; Местна коалиция „Алтернатива на гражданите“ – 528; Местна коалиция „ГЕРБ“ – 5037 и Местна коалиция „Глас народен“ – 868. Общият сбор от гласовете на тези партии и коалиции е числото 16 495. Между кандидатските листи на тези десет участника следва да се разпределят 37-те мандата в </w:t>
      </w:r>
      <w:proofErr w:type="spellStart"/>
      <w:r w:rsidRPr="008164A5">
        <w:rPr>
          <w:rFonts w:ascii="Times New Roman" w:eastAsia="Times New Roman" w:hAnsi="Times New Roman" w:cs="Times New Roman"/>
          <w:color w:val="000000"/>
          <w:sz w:val="24"/>
          <w:szCs w:val="24"/>
          <w:lang w:eastAsia="bg-BG"/>
        </w:rPr>
        <w:t>ОбС</w:t>
      </w:r>
      <w:proofErr w:type="spellEnd"/>
      <w:r w:rsidRPr="008164A5">
        <w:rPr>
          <w:rFonts w:ascii="Times New Roman" w:eastAsia="Times New Roman" w:hAnsi="Times New Roman" w:cs="Times New Roman"/>
          <w:color w:val="000000"/>
          <w:sz w:val="24"/>
          <w:szCs w:val="24"/>
          <w:lang w:eastAsia="bg-BG"/>
        </w:rPr>
        <w:t> - Кюстендил. Броят на мандатите, които следва да получи всяка кандидатска листа се изчислява по метода на </w:t>
      </w:r>
      <w:proofErr w:type="spellStart"/>
      <w:r w:rsidRPr="008164A5">
        <w:rPr>
          <w:rFonts w:ascii="Times New Roman" w:eastAsia="Times New Roman" w:hAnsi="Times New Roman" w:cs="Times New Roman"/>
          <w:color w:val="000000"/>
          <w:sz w:val="24"/>
          <w:szCs w:val="24"/>
          <w:lang w:eastAsia="bg-BG"/>
        </w:rPr>
        <w:t>Хеър-Ниимайер</w:t>
      </w:r>
      <w:proofErr w:type="spellEnd"/>
      <w:r w:rsidRPr="008164A5">
        <w:rPr>
          <w:rFonts w:ascii="Times New Roman" w:eastAsia="Times New Roman" w:hAnsi="Times New Roman" w:cs="Times New Roman"/>
          <w:color w:val="000000"/>
          <w:sz w:val="24"/>
          <w:szCs w:val="24"/>
          <w:lang w:eastAsia="bg-BG"/>
        </w:rPr>
        <w:t>. Квотата на </w:t>
      </w:r>
      <w:proofErr w:type="spellStart"/>
      <w:r w:rsidRPr="008164A5">
        <w:rPr>
          <w:rFonts w:ascii="Times New Roman" w:eastAsia="Times New Roman" w:hAnsi="Times New Roman" w:cs="Times New Roman"/>
          <w:color w:val="000000"/>
          <w:sz w:val="24"/>
          <w:szCs w:val="24"/>
          <w:lang w:eastAsia="bg-BG"/>
        </w:rPr>
        <w:t>Хеър</w:t>
      </w:r>
      <w:proofErr w:type="spellEnd"/>
      <w:r w:rsidRPr="008164A5">
        <w:rPr>
          <w:rFonts w:ascii="Times New Roman" w:eastAsia="Times New Roman" w:hAnsi="Times New Roman" w:cs="Times New Roman"/>
          <w:color w:val="000000"/>
          <w:sz w:val="24"/>
          <w:szCs w:val="24"/>
          <w:lang w:eastAsia="bg-BG"/>
        </w:rPr>
        <w:t> е частното между общият брой гласове на десетте участника  и 37-те мандата за </w:t>
      </w:r>
      <w:proofErr w:type="spellStart"/>
      <w:r w:rsidRPr="008164A5">
        <w:rPr>
          <w:rFonts w:ascii="Times New Roman" w:eastAsia="Times New Roman" w:hAnsi="Times New Roman" w:cs="Times New Roman"/>
          <w:color w:val="000000"/>
          <w:sz w:val="24"/>
          <w:szCs w:val="24"/>
          <w:lang w:eastAsia="bg-BG"/>
        </w:rPr>
        <w:t>ОбС</w:t>
      </w:r>
      <w:proofErr w:type="spellEnd"/>
      <w:r w:rsidRPr="008164A5">
        <w:rPr>
          <w:rFonts w:ascii="Times New Roman" w:eastAsia="Times New Roman" w:hAnsi="Times New Roman" w:cs="Times New Roman"/>
          <w:color w:val="000000"/>
          <w:sz w:val="24"/>
          <w:szCs w:val="24"/>
          <w:lang w:eastAsia="bg-BG"/>
        </w:rPr>
        <w:t>, т.е. 16 495:37 = 445,810811. Мандатите за всеки участник се определят като неговите получени гласове се разделят на квотата на </w:t>
      </w:r>
      <w:proofErr w:type="spellStart"/>
      <w:r w:rsidRPr="008164A5">
        <w:rPr>
          <w:rFonts w:ascii="Times New Roman" w:eastAsia="Times New Roman" w:hAnsi="Times New Roman" w:cs="Times New Roman"/>
          <w:color w:val="000000"/>
          <w:sz w:val="24"/>
          <w:szCs w:val="24"/>
          <w:lang w:eastAsia="bg-BG"/>
        </w:rPr>
        <w:t>Хеър</w:t>
      </w:r>
      <w:proofErr w:type="spellEnd"/>
      <w:r w:rsidRPr="008164A5">
        <w:rPr>
          <w:rFonts w:ascii="Times New Roman" w:eastAsia="Times New Roman" w:hAnsi="Times New Roman" w:cs="Times New Roman"/>
          <w:color w:val="000000"/>
          <w:sz w:val="24"/>
          <w:szCs w:val="24"/>
          <w:lang w:eastAsia="bg-BG"/>
        </w:rPr>
        <w:t>, а именно:  за ПП „БСП за България“ – броят мандати е частното на 1600 : 445,81  = 3,58 и 0,58897 остатък;  за ПП „Има такъв народ“ – броят мандати е частното на 654 : 445,81= 1,47 и 0,46699 остатък; за ПП „Партия на зелените“ – броят мандати е частното на 2952:445,81=6,62 и 0,62164 остатък; за ПП „Левицата“ – броят мандати е частното на 761:445,81=1,71  и 0,70700 остатък; за  ПП „Възраждане“ – броят мандати е частното на  1518:445,81= 3,41  и 0,40503 остатък; за ПП „ДПС“ – броят мандати е частното на  630:445,81=1,41 и  0,41316 остатък; за Коалиция „ПП-ДБ“ – броят мандати е частното на 1947:445,81=4,37 и  0,36732 остатък;  за Местна коалиция „Алтернатива на гражданите“ – броят мандати е частното на  528:445,81=1,18 и 0,18436 остатък;  за Местна коалиция „ГЕРБ“ – броят мандати е частното на  5037:445,81=11,29 и 0,29851 остатък и  за Местна коалиция „Глас народен“ – броят мандати е частното на  868:445,81=1,95 и 0,94701 остатък.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При това изчисление предварителните мандати за партиите и коалициите, са целите числа от получените дробни частни, както следва: ПП „БСП за България“ – 3 мандата; ПП „Има такъв народ“ – 1 мандат; ПП „Партия на зелените“ – 6 мандата ; ПП „Левицата“ – 1 мандат ; ПП „Възраждане“ – 3 мандата ; ПП „ДПС“ –1 мандат ; </w:t>
      </w:r>
      <w:r w:rsidRPr="008164A5">
        <w:rPr>
          <w:rFonts w:ascii="Times New Roman" w:eastAsia="Times New Roman" w:hAnsi="Times New Roman" w:cs="Times New Roman"/>
          <w:color w:val="000000"/>
          <w:sz w:val="24"/>
          <w:szCs w:val="24"/>
          <w:lang w:eastAsia="bg-BG"/>
        </w:rPr>
        <w:lastRenderedPageBreak/>
        <w:t>Коалиция „ПП-ДБ“ – 4 мандата ; Местна коалиция „Алтернатива на гражданите“ – 1 мандат ; Местна коалиция „ГЕРБ“ – 11 мандата  и Местна коалиция „Глас народен“ – 1 мандата. Общият брой предварителни мандати е 32 и остават неразпределени 5 мандата, които се разпределят на участниците с най-големите остатъци, които в случая са:  Местна коалиция „Глас народен“ -  с 0,94701 остатък; ПП „Левицата“ – с 0,70700 остатък; ПП „Партия на зелените“ – с 0,62164 остатък; ПП „БСП за България“ – с 0,58897 остатък и ПП „Има такъв народ“ – с 0,46699 остатък.  Видно е, че остатъкът за жалбоподателя  ПП „ДПС“  е  0,41316, или 24 гласа по-малко в сравнение с ПП „Има такъв народ", както основателно се сочи в жалбата, но независимо от малката разлика, остатъкът  на ПП „ДПС“ е по-малък от предходните пет, с оглед на което партията не участва при разпределението на останалите мандати след предварителните. Доводите в обратен смисъл в предявената жалба са неоснователни.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Крайното разпределение на мандатите в Общински съвет – Кюстендил, общо 37 мандата е следното: ПП „БСП за България“ – 4 мандата; ПП „Има такъв народ“ – 2 мандата; ПП „Партия на зелените“ – 7 мандата; ПП „Левицата“ – 2 мандата; ПП „Възраждане“ – 3 мандата; ПП „ДПС“ –1 мандат; Коалиция „ПП-ДБ“ – 4 мандата; Местна коалиция „Алтернатива на гражданите“ – 1 мандат; Местна коалиция „ГЕРБ“ – 11 мандата и Местна коалиция „Глас народен“ – 2 мандата.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Извършените от съда математически изчисления съвпадат с обявените изборни резултати от ОИК – Кюстендил с оспореното решение. Изложеното обосновава извод за неоснователност на жалбите на В.Л.,  М.Р. и ПП „ДПС“  с доводи за неправилно изчислени мандати.</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Персонифицирането на мандатите  е предмет на оспорване от жалбоподателите П.Х., А.Д. и В.Л., поради което съдът  следва да  провери определянето на избраните кандидати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според получените валидни предпочитания /преференции/ и подреждането им в листата на МК „ГЕРБ“ и ПП „Възраждане, а изводите от проверката са за неоснователност на оплакванията в жалбите. Приложими във връзка с разпределението на преференциалния вот са правилата на чл.454  от ИК и на Методиката – приложение № 5 към ИК, според които всяка кандидатска листа получава брой мандати, изчислени по метода на </w:t>
      </w:r>
      <w:proofErr w:type="spellStart"/>
      <w:r w:rsidRPr="008164A5">
        <w:rPr>
          <w:rFonts w:ascii="Times New Roman" w:eastAsia="Times New Roman" w:hAnsi="Times New Roman" w:cs="Times New Roman"/>
          <w:color w:val="000000"/>
          <w:sz w:val="24"/>
          <w:szCs w:val="24"/>
          <w:lang w:eastAsia="bg-BG"/>
        </w:rPr>
        <w:t>Хеър-Ниимайер</w:t>
      </w:r>
      <w:proofErr w:type="spellEnd"/>
      <w:r w:rsidRPr="008164A5">
        <w:rPr>
          <w:rFonts w:ascii="Times New Roman" w:eastAsia="Times New Roman" w:hAnsi="Times New Roman" w:cs="Times New Roman"/>
          <w:color w:val="000000"/>
          <w:sz w:val="24"/>
          <w:szCs w:val="24"/>
          <w:lang w:eastAsia="bg-BG"/>
        </w:rPr>
        <w:t>, а така получените мандати се персонифицират чрез преференциалното гласуване, т.е. получените мандати се отнасят към съответните кандидати в листата. Самото отнасяне е предмет на раздел </w:t>
      </w:r>
      <w:r w:rsidRPr="008164A5">
        <w:rPr>
          <w:rFonts w:ascii="Times New Roman" w:eastAsia="Times New Roman" w:hAnsi="Times New Roman" w:cs="Times New Roman"/>
          <w:color w:val="000000"/>
          <w:sz w:val="24"/>
          <w:szCs w:val="24"/>
          <w:lang w:val="en-US" w:eastAsia="bg-BG"/>
        </w:rPr>
        <w:t>V</w:t>
      </w:r>
      <w:r w:rsidRPr="008164A5">
        <w:rPr>
          <w:rFonts w:ascii="Times New Roman" w:eastAsia="Times New Roman" w:hAnsi="Times New Roman" w:cs="Times New Roman"/>
          <w:color w:val="000000"/>
          <w:sz w:val="24"/>
          <w:szCs w:val="24"/>
          <w:lang w:eastAsia="bg-BG"/>
        </w:rPr>
        <w:t> от методиката и има връзка с получените валидни предпочитания /преференции/ и подреждането на кандидатите в листата. За валидни се считат предпочитанията за даден кандидат при получени не по-малко от 7 на сто от гласовете, подадени за кандидатската листа, като при липса на такива кандидати подреждането в кандидатската листа се запазва. Подреждането според броя на получените предпочитания започва от кандидата, получил най-висок брой валидни предпочитания /преференции/, който се изважда от кандидатската листа и тези кандидати образуват списък А. Останалите кандидати запазват първоначалното си подреждане в листата и образуват списък Б. За избрани се считат кандидатите от списъците в кандидатската листа на партията /при липса на кандидати, получили не по-малко от 7 на сто от гласовете за листата/ или от кандидатите от списък А.</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В случая съдът констатира спазване на горните правила от ОИК – Кюстендил при определяне на избраните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независимо от установените грешки в протокола на СИК № 9 по отношение на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А.Д. и при отчитането на преференциите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П.Х. от СИК № 133. Описаните грешки не се отразяват на крайния резултат от оспорения избор. Както се посочи, А.Д. е под № 28 в регистрираната листа на МК „ГЕРБ“, а П.Х. – под № 33 в регистрираната листа на МК „ГЕРБ“. От събраните по делото доказателства и конкретно от огледа </w:t>
      </w:r>
      <w:r w:rsidRPr="008164A5">
        <w:rPr>
          <w:rFonts w:ascii="Times New Roman" w:eastAsia="Times New Roman" w:hAnsi="Times New Roman" w:cs="Times New Roman"/>
          <w:color w:val="000000"/>
          <w:sz w:val="24"/>
          <w:szCs w:val="24"/>
          <w:lang w:eastAsia="bg-BG"/>
        </w:rPr>
        <w:lastRenderedPageBreak/>
        <w:t>на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съдържащ видеозапис  на работата на СИК в избирателна секция № 9 при преброяване на гласовете, съдът приема за доказано, че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А.Д. под № 128 е получила 14 преференции, а в протокола на СИК са вписани 9 броя преференции, т.е. дължимо е увеличаване на  броя преференции за този кандидат  с 5, с оглед на което  общият брой преференции  за  А.Д. се увеличава от 72 на 77 броя преференции. В процентно съотношение, получените за Д. преференциални гласове, са под предвидения минимум в чл.454, ал.2 от ИК от  7 на сто от гласовете, подадени за кандидатската листа и същата не попада в списък А, </w:t>
      </w:r>
      <w:proofErr w:type="spellStart"/>
      <w:r w:rsidRPr="008164A5">
        <w:rPr>
          <w:rFonts w:ascii="Times New Roman" w:eastAsia="Times New Roman" w:hAnsi="Times New Roman" w:cs="Times New Roman"/>
          <w:color w:val="000000"/>
          <w:sz w:val="24"/>
          <w:szCs w:val="24"/>
          <w:lang w:eastAsia="bg-BG"/>
        </w:rPr>
        <w:t>а</w:t>
      </w:r>
      <w:proofErr w:type="spellEnd"/>
      <w:r w:rsidRPr="008164A5">
        <w:rPr>
          <w:rFonts w:ascii="Times New Roman" w:eastAsia="Times New Roman" w:hAnsi="Times New Roman" w:cs="Times New Roman"/>
          <w:color w:val="000000"/>
          <w:sz w:val="24"/>
          <w:szCs w:val="24"/>
          <w:lang w:eastAsia="bg-BG"/>
        </w:rPr>
        <w:t xml:space="preserve">  остава в списък Б и запазва мястото си под № 28 според подреждането в кандидатската листа на МК „ГЕРБ“, от която са избрани общо 11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ОИК – Кюстендил е приложила  правилото на чл.454, ал.6, изр.2 от ИК и изборът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МК „ГЕРБ“, </w:t>
      </w:r>
      <w:proofErr w:type="spellStart"/>
      <w:r w:rsidRPr="008164A5">
        <w:rPr>
          <w:rFonts w:ascii="Times New Roman" w:eastAsia="Times New Roman" w:hAnsi="Times New Roman" w:cs="Times New Roman"/>
          <w:color w:val="000000"/>
          <w:sz w:val="24"/>
          <w:szCs w:val="24"/>
          <w:lang w:eastAsia="bg-BG"/>
        </w:rPr>
        <w:t>обективиран</w:t>
      </w:r>
      <w:proofErr w:type="spellEnd"/>
      <w:r w:rsidRPr="008164A5">
        <w:rPr>
          <w:rFonts w:ascii="Times New Roman" w:eastAsia="Times New Roman" w:hAnsi="Times New Roman" w:cs="Times New Roman"/>
          <w:color w:val="000000"/>
          <w:sz w:val="24"/>
          <w:szCs w:val="24"/>
          <w:lang w:eastAsia="bg-BG"/>
        </w:rPr>
        <w:t xml:space="preserve"> в оспореното решение, е законосъобразен.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Съдът констатира разлика относно броя преференции за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xml:space="preserve"> П.Х. под № 33 в листата на МК „ГЕРБ“, отразени в протокола на СИК в избирателна секция № 57 и в числовите данни за същата избирателна секция. При сравнителен анализ на данните в двата протокола е видно, че преференциите в протокола на СИК № 57 за кандидата под № 33, </w:t>
      </w:r>
      <w:proofErr w:type="spellStart"/>
      <w:r w:rsidRPr="008164A5">
        <w:rPr>
          <w:rFonts w:ascii="Times New Roman" w:eastAsia="Times New Roman" w:hAnsi="Times New Roman" w:cs="Times New Roman"/>
          <w:color w:val="000000"/>
          <w:sz w:val="24"/>
          <w:szCs w:val="24"/>
          <w:lang w:eastAsia="bg-BG"/>
        </w:rPr>
        <w:t>съотв</w:t>
      </w:r>
      <w:proofErr w:type="spellEnd"/>
      <w:r w:rsidRPr="008164A5">
        <w:rPr>
          <w:rFonts w:ascii="Times New Roman" w:eastAsia="Times New Roman" w:hAnsi="Times New Roman" w:cs="Times New Roman"/>
          <w:color w:val="000000"/>
          <w:sz w:val="24"/>
          <w:szCs w:val="24"/>
          <w:lang w:eastAsia="bg-BG"/>
        </w:rPr>
        <w:t>. № 133, е 4 броя, а в числовите данни са отразени  0 преференции. Установената грешка при пренасянето на преференциалния вот за  Х. не променя резултата от избора. Видно е, че за същата в протокола на ОИК са вписани 110 гласа, които с оглед на горната констатация следва да се увеличат с 4 броя или общият брой преференции възлиза на 114, което е под предвидения минимум  от  7 на сто от гласовете, подадени за кандидатската листа и Х. не попада в списък А, </w:t>
      </w:r>
      <w:proofErr w:type="spellStart"/>
      <w:r w:rsidRPr="008164A5">
        <w:rPr>
          <w:rFonts w:ascii="Times New Roman" w:eastAsia="Times New Roman" w:hAnsi="Times New Roman" w:cs="Times New Roman"/>
          <w:color w:val="000000"/>
          <w:sz w:val="24"/>
          <w:szCs w:val="24"/>
          <w:lang w:eastAsia="bg-BG"/>
        </w:rPr>
        <w:t>а</w:t>
      </w:r>
      <w:proofErr w:type="spellEnd"/>
      <w:r w:rsidRPr="008164A5">
        <w:rPr>
          <w:rFonts w:ascii="Times New Roman" w:eastAsia="Times New Roman" w:hAnsi="Times New Roman" w:cs="Times New Roman"/>
          <w:color w:val="000000"/>
          <w:sz w:val="24"/>
          <w:szCs w:val="24"/>
          <w:lang w:eastAsia="bg-BG"/>
        </w:rPr>
        <w:t xml:space="preserve">  остава в списък Б и запазва мястото си под № 33 според подреждането в кандидатската листа на МК „ГЕРБ“, от която са избрани общо 11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ОИК – Кюстендил е приложила  правилото на чл.454, ал.6, изр.2  от ИК и изборът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МК „ГЕРБ“, </w:t>
      </w:r>
      <w:proofErr w:type="spellStart"/>
      <w:r w:rsidRPr="008164A5">
        <w:rPr>
          <w:rFonts w:ascii="Times New Roman" w:eastAsia="Times New Roman" w:hAnsi="Times New Roman" w:cs="Times New Roman"/>
          <w:color w:val="000000"/>
          <w:sz w:val="24"/>
          <w:szCs w:val="24"/>
          <w:lang w:eastAsia="bg-BG"/>
        </w:rPr>
        <w:t>обективиран</w:t>
      </w:r>
      <w:proofErr w:type="spellEnd"/>
      <w:r w:rsidRPr="008164A5">
        <w:rPr>
          <w:rFonts w:ascii="Times New Roman" w:eastAsia="Times New Roman" w:hAnsi="Times New Roman" w:cs="Times New Roman"/>
          <w:color w:val="000000"/>
          <w:sz w:val="24"/>
          <w:szCs w:val="24"/>
          <w:lang w:eastAsia="bg-BG"/>
        </w:rPr>
        <w:t xml:space="preserve"> в оспореното решение, е законосъобразен.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  Наведените от оспорващата Х. оплаквания за получени гласове  в СИК № 88, които не са отразени в протокола от комисията, съдът счита за недоказани от анализа на писмените и веществени доказателства. Протокола на СИК № 88 се ползва с материална </w:t>
      </w:r>
      <w:proofErr w:type="spellStart"/>
      <w:r w:rsidRPr="008164A5">
        <w:rPr>
          <w:rFonts w:ascii="Times New Roman" w:eastAsia="Times New Roman" w:hAnsi="Times New Roman" w:cs="Times New Roman"/>
          <w:color w:val="000000"/>
          <w:sz w:val="24"/>
          <w:szCs w:val="24"/>
          <w:lang w:eastAsia="bg-BG"/>
        </w:rPr>
        <w:t>доказателствена</w:t>
      </w:r>
      <w:proofErr w:type="spellEnd"/>
      <w:r w:rsidRPr="008164A5">
        <w:rPr>
          <w:rFonts w:ascii="Times New Roman" w:eastAsia="Times New Roman" w:hAnsi="Times New Roman" w:cs="Times New Roman"/>
          <w:color w:val="000000"/>
          <w:sz w:val="24"/>
          <w:szCs w:val="24"/>
          <w:lang w:eastAsia="bg-BG"/>
        </w:rPr>
        <w:t xml:space="preserve"> сила, която не е оборена от </w:t>
      </w:r>
      <w:proofErr w:type="spellStart"/>
      <w:r w:rsidRPr="008164A5">
        <w:rPr>
          <w:rFonts w:ascii="Times New Roman" w:eastAsia="Times New Roman" w:hAnsi="Times New Roman" w:cs="Times New Roman"/>
          <w:color w:val="000000"/>
          <w:sz w:val="24"/>
          <w:szCs w:val="24"/>
          <w:lang w:eastAsia="bg-BG"/>
        </w:rPr>
        <w:t>жалбоподателката</w:t>
      </w:r>
      <w:proofErr w:type="spellEnd"/>
      <w:r w:rsidRPr="008164A5">
        <w:rPr>
          <w:rFonts w:ascii="Times New Roman" w:eastAsia="Times New Roman" w:hAnsi="Times New Roman" w:cs="Times New Roman"/>
          <w:color w:val="000000"/>
          <w:sz w:val="24"/>
          <w:szCs w:val="24"/>
          <w:lang w:eastAsia="bg-BG"/>
        </w:rPr>
        <w:t>, вкл. при огледа на  </w:t>
      </w:r>
      <w:r w:rsidRPr="008164A5">
        <w:rPr>
          <w:rFonts w:ascii="Times New Roman" w:eastAsia="Times New Roman" w:hAnsi="Times New Roman" w:cs="Times New Roman"/>
          <w:color w:val="000000"/>
          <w:sz w:val="24"/>
          <w:szCs w:val="24"/>
          <w:lang w:val="en-US" w:eastAsia="bg-BG"/>
        </w:rPr>
        <w:t>CD</w:t>
      </w:r>
      <w:r w:rsidRPr="008164A5">
        <w:rPr>
          <w:rFonts w:ascii="Times New Roman" w:eastAsia="Times New Roman" w:hAnsi="Times New Roman" w:cs="Times New Roman"/>
          <w:color w:val="000000"/>
          <w:sz w:val="24"/>
          <w:szCs w:val="24"/>
          <w:lang w:eastAsia="bg-BG"/>
        </w:rPr>
        <w:t>, съдържащ видеозапис  на работата на СИК в избирателна секция № 88 при преброяване на гласовете. От същия не се установиха получени преференции за П.Х..  </w:t>
      </w:r>
    </w:p>
    <w:p w:rsidR="008164A5" w:rsidRPr="008164A5" w:rsidRDefault="008164A5" w:rsidP="008164A5">
      <w:pPr>
        <w:spacing w:after="0" w:line="240" w:lineRule="auto"/>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Неоснователна е и жалбата на В.Л. срещу резултатите от преференциалния вот. Същият е под № 4 от кандидатската листа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ПП „Възраждане“. От данните в протокола на ОИК и числовите данни, е видно, че  преференциите  за кандидатите за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на ПП „Възраждане“ са:   за М.</w:t>
      </w:r>
      <w:proofErr w:type="spellStart"/>
      <w:r w:rsidRPr="008164A5">
        <w:rPr>
          <w:rFonts w:ascii="Times New Roman" w:eastAsia="Times New Roman" w:hAnsi="Times New Roman" w:cs="Times New Roman"/>
          <w:color w:val="000000"/>
          <w:sz w:val="24"/>
          <w:szCs w:val="24"/>
          <w:lang w:eastAsia="bg-BG"/>
        </w:rPr>
        <w:t>М</w:t>
      </w:r>
      <w:proofErr w:type="spellEnd"/>
      <w:r w:rsidRPr="008164A5">
        <w:rPr>
          <w:rFonts w:ascii="Times New Roman" w:eastAsia="Times New Roman" w:hAnsi="Times New Roman" w:cs="Times New Roman"/>
          <w:color w:val="000000"/>
          <w:sz w:val="24"/>
          <w:szCs w:val="24"/>
          <w:lang w:eastAsia="bg-BG"/>
        </w:rPr>
        <w:t xml:space="preserve">.А. – 940 или 61,92% от гласовете, включена в списък А,   за Д.Р.Ш. – 133 или 8,76% от гласовете, включен  в списък А , а всички останали кандидати са в списък Б, като В.К.  Л. е с  71 броя преференции.  В процентно съотношение, получените за Л.  преференциални гласове /4,68% от гласовете/, са под предвидения минимум от  7 на сто от гласовете, подадени за кандидатската листа и същия  остава в списък Б и запазва мястото си под № 4 според подреждането в кандидатската листа на ПП „Възраждане“, от която  са избрани общо 3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ОИК – Кюстендил е приложила  правилото на чл.454, ал.6, изр.2  от ИК и изборът на общинските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от ПП „Възраждане“ , </w:t>
      </w:r>
      <w:proofErr w:type="spellStart"/>
      <w:r w:rsidRPr="008164A5">
        <w:rPr>
          <w:rFonts w:ascii="Times New Roman" w:eastAsia="Times New Roman" w:hAnsi="Times New Roman" w:cs="Times New Roman"/>
          <w:color w:val="000000"/>
          <w:sz w:val="24"/>
          <w:szCs w:val="24"/>
          <w:lang w:eastAsia="bg-BG"/>
        </w:rPr>
        <w:t>обективиран</w:t>
      </w:r>
      <w:proofErr w:type="spellEnd"/>
      <w:r w:rsidRPr="008164A5">
        <w:rPr>
          <w:rFonts w:ascii="Times New Roman" w:eastAsia="Times New Roman" w:hAnsi="Times New Roman" w:cs="Times New Roman"/>
          <w:color w:val="000000"/>
          <w:sz w:val="24"/>
          <w:szCs w:val="24"/>
          <w:lang w:eastAsia="bg-BG"/>
        </w:rPr>
        <w:t xml:space="preserve"> в оспореното решение, е законосъобразен.  </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Оспореното решение на ОИК е съответно с целта на закона по чл.3, ал.1 от ИК и принципите по чл.7 и чл.8 от АПК.</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lastRenderedPageBreak/>
        <w:t>Изложеното мотивира съда да счете, че обявеният избор е действителен. С оглед правомощията по чл.459, ал.10 от ИК, съдът следва да потвърди решението на ОИК- Кюстендил.</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xml:space="preserve">Поради  неоснователността на </w:t>
      </w:r>
      <w:proofErr w:type="spellStart"/>
      <w:r w:rsidRPr="008164A5">
        <w:rPr>
          <w:rFonts w:ascii="Times New Roman" w:eastAsia="Times New Roman" w:hAnsi="Times New Roman" w:cs="Times New Roman"/>
          <w:color w:val="000000"/>
          <w:sz w:val="24"/>
          <w:szCs w:val="24"/>
          <w:lang w:eastAsia="bg-BG"/>
        </w:rPr>
        <w:t>оспорванията</w:t>
      </w:r>
      <w:proofErr w:type="spellEnd"/>
      <w:r w:rsidRPr="008164A5">
        <w:rPr>
          <w:rFonts w:ascii="Times New Roman" w:eastAsia="Times New Roman" w:hAnsi="Times New Roman" w:cs="Times New Roman"/>
          <w:color w:val="000000"/>
          <w:sz w:val="24"/>
          <w:szCs w:val="24"/>
          <w:lang w:eastAsia="bg-BG"/>
        </w:rPr>
        <w:t>, на жалбоподателите не се следват деловодни разноски.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Водим от горното, съдът</w:t>
      </w:r>
    </w:p>
    <w:p w:rsidR="008164A5" w:rsidRPr="008164A5" w:rsidRDefault="008164A5" w:rsidP="008164A5">
      <w:pPr>
        <w:spacing w:line="253" w:lineRule="atLeast"/>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w:t>
      </w:r>
      <w:r w:rsidRPr="008164A5">
        <w:rPr>
          <w:rFonts w:ascii="Times New Roman" w:eastAsia="Times New Roman" w:hAnsi="Times New Roman" w:cs="Times New Roman"/>
          <w:b/>
          <w:bCs/>
          <w:color w:val="000000"/>
          <w:sz w:val="24"/>
          <w:szCs w:val="24"/>
          <w:lang w:eastAsia="bg-BG"/>
        </w:rPr>
        <w:t>Р    Е   Ш   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b/>
          <w:bCs/>
          <w:color w:val="000000"/>
          <w:sz w:val="24"/>
          <w:szCs w:val="24"/>
          <w:lang w:eastAsia="bg-BG"/>
        </w:rPr>
        <w:t>ПОТВЪРЖДАВА </w:t>
      </w:r>
      <w:r w:rsidRPr="008164A5">
        <w:rPr>
          <w:rFonts w:ascii="Times New Roman" w:eastAsia="Times New Roman" w:hAnsi="Times New Roman" w:cs="Times New Roman"/>
          <w:color w:val="000000"/>
          <w:sz w:val="24"/>
          <w:szCs w:val="24"/>
          <w:lang w:eastAsia="bg-BG"/>
        </w:rPr>
        <w:t xml:space="preserve">Решение № 244-МИ/31.10.2023г., допълнено с  Решение № 246-МИ/01.11.2023г., двете  на Общинска избирателна комисия  – Кюстендил, за обявяване на избраните общински </w:t>
      </w:r>
      <w:proofErr w:type="spellStart"/>
      <w:r w:rsidRPr="008164A5">
        <w:rPr>
          <w:rFonts w:ascii="Times New Roman" w:eastAsia="Times New Roman" w:hAnsi="Times New Roman" w:cs="Times New Roman"/>
          <w:color w:val="000000"/>
          <w:sz w:val="24"/>
          <w:szCs w:val="24"/>
          <w:lang w:eastAsia="bg-BG"/>
        </w:rPr>
        <w:t>съветници</w:t>
      </w:r>
      <w:proofErr w:type="spellEnd"/>
      <w:r w:rsidRPr="008164A5">
        <w:rPr>
          <w:rFonts w:ascii="Times New Roman" w:eastAsia="Times New Roman" w:hAnsi="Times New Roman" w:cs="Times New Roman"/>
          <w:color w:val="000000"/>
          <w:sz w:val="24"/>
          <w:szCs w:val="24"/>
          <w:lang w:eastAsia="bg-BG"/>
        </w:rPr>
        <w:t xml:space="preserve"> в Община Кюстендил от проведените на 29.10.2023г. местни избори.</w:t>
      </w:r>
    </w:p>
    <w:p w:rsidR="008164A5" w:rsidRPr="008164A5" w:rsidRDefault="008164A5" w:rsidP="008164A5">
      <w:pPr>
        <w:spacing w:line="253" w:lineRule="atLeast"/>
        <w:ind w:firstLine="708"/>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Решението подлежи на касационно обжалване пред ВАС в 7-дневен срок от обявяването му на страните.</w:t>
      </w:r>
    </w:p>
    <w:p w:rsidR="008164A5" w:rsidRPr="008164A5" w:rsidRDefault="008164A5" w:rsidP="008164A5">
      <w:pPr>
        <w:spacing w:line="253" w:lineRule="atLeast"/>
        <w:jc w:val="both"/>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            Решението да се обяви чрез съобщаването му на страните с изпращане на преписи от същото.</w:t>
      </w:r>
    </w:p>
    <w:p w:rsidR="008164A5" w:rsidRPr="008164A5" w:rsidRDefault="008164A5" w:rsidP="008164A5">
      <w:pPr>
        <w:spacing w:line="253" w:lineRule="atLeast"/>
        <w:jc w:val="center"/>
        <w:rPr>
          <w:rFonts w:ascii="Calibri" w:eastAsia="Times New Roman" w:hAnsi="Calibri" w:cs="Calibri"/>
          <w:color w:val="000000"/>
          <w:lang w:eastAsia="bg-BG"/>
        </w:rPr>
      </w:pPr>
      <w:r w:rsidRPr="008164A5">
        <w:rPr>
          <w:rFonts w:ascii="Times New Roman" w:eastAsia="Times New Roman" w:hAnsi="Times New Roman" w:cs="Times New Roman"/>
          <w:color w:val="000000"/>
          <w:sz w:val="24"/>
          <w:szCs w:val="24"/>
          <w:lang w:eastAsia="bg-BG"/>
        </w:rPr>
        <w:t>АДМИНИСТРАТИВЕН СЪДИЯ:</w:t>
      </w:r>
    </w:p>
    <w:p w:rsidR="009115D1" w:rsidRDefault="009115D1"/>
    <w:sectPr w:rsidR="00911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A5"/>
    <w:rsid w:val="000D13D1"/>
    <w:rsid w:val="001602EF"/>
    <w:rsid w:val="003D6A96"/>
    <w:rsid w:val="003F63F3"/>
    <w:rsid w:val="00490FB5"/>
    <w:rsid w:val="005C14F5"/>
    <w:rsid w:val="00770A81"/>
    <w:rsid w:val="007C2780"/>
    <w:rsid w:val="008164A5"/>
    <w:rsid w:val="00880B3B"/>
    <w:rsid w:val="009115D1"/>
    <w:rsid w:val="00BB5617"/>
    <w:rsid w:val="00BE7843"/>
    <w:rsid w:val="00E55F1F"/>
    <w:rsid w:val="00EC7A8D"/>
    <w:rsid w:val="00ED4690"/>
    <w:rsid w:val="00F63F4C"/>
    <w:rsid w:val="00FE1E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64A5"/>
  </w:style>
  <w:style w:type="character" w:customStyle="1" w:styleId="a4">
    <w:name w:val="Дата Знак"/>
    <w:basedOn w:val="a0"/>
    <w:link w:val="a3"/>
    <w:uiPriority w:val="99"/>
    <w:semiHidden/>
    <w:rsid w:val="0081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64A5"/>
  </w:style>
  <w:style w:type="character" w:customStyle="1" w:styleId="a4">
    <w:name w:val="Дата Знак"/>
    <w:basedOn w:val="a0"/>
    <w:link w:val="a3"/>
    <w:uiPriority w:val="99"/>
    <w:semiHidden/>
    <w:rsid w:val="0081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yustendil@dps.bgq"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10977</Words>
  <Characters>62572</Characters>
  <Application>Microsoft Office Word</Application>
  <DocSecurity>0</DocSecurity>
  <Lines>521</Lines>
  <Paragraphs>146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ISimeonova</dc:creator>
  <cp:lastModifiedBy>ISimeonova</cp:lastModifiedBy>
  <cp:revision>1</cp:revision>
  <dcterms:created xsi:type="dcterms:W3CDTF">2023-12-08T10:39:00Z</dcterms:created>
  <dcterms:modified xsi:type="dcterms:W3CDTF">2023-12-08T10:44:00Z</dcterms:modified>
</cp:coreProperties>
</file>